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365A6" w14:textId="6187CC7C" w:rsidR="006E183F" w:rsidRPr="007F38CE" w:rsidRDefault="006E183F" w:rsidP="00841BC8">
      <w:pPr>
        <w:pStyle w:val="KeinLeerraum"/>
        <w:spacing w:after="60"/>
        <w:rPr>
          <w:rFonts w:ascii="Century Gothic" w:hAnsi="Century Gothic"/>
          <w:b/>
          <w:color w:val="000000" w:themeColor="text1"/>
          <w:sz w:val="28"/>
          <w:szCs w:val="28"/>
          <w:lang w:val="de-DE"/>
        </w:rPr>
      </w:pPr>
    </w:p>
    <w:p w14:paraId="750F6B5E" w14:textId="3A2B3711" w:rsidR="00841BC8" w:rsidRPr="007F38CE" w:rsidRDefault="00841BC8" w:rsidP="00841BC8">
      <w:pPr>
        <w:pStyle w:val="KeinLeerraum"/>
        <w:spacing w:after="60"/>
        <w:rPr>
          <w:rFonts w:ascii="Century Gothic" w:eastAsia="Times New Roman" w:hAnsi="Century Gothic"/>
          <w:b/>
          <w:color w:val="000000"/>
          <w:sz w:val="23"/>
          <w:szCs w:val="23"/>
          <w:lang w:val="de-DE"/>
        </w:rPr>
      </w:pPr>
      <w:r w:rsidRPr="007F38CE">
        <w:rPr>
          <w:rFonts w:ascii="Century Gothic" w:hAnsi="Century Gothic"/>
          <w:b/>
          <w:color w:val="000000" w:themeColor="text1"/>
          <w:sz w:val="28"/>
          <w:szCs w:val="28"/>
          <w:lang w:val="de-DE"/>
        </w:rPr>
        <w:t xml:space="preserve">Datenschutzinformation </w:t>
      </w:r>
      <w:r w:rsidRPr="007F38CE">
        <w:rPr>
          <w:rFonts w:ascii="Century Gothic" w:eastAsia="Times New Roman" w:hAnsi="Century Gothic"/>
          <w:b/>
          <w:color w:val="000000"/>
          <w:sz w:val="28"/>
          <w:szCs w:val="28"/>
          <w:lang w:val="de-DE"/>
        </w:rPr>
        <w:t>gemäß Art. 13, 14 DSGVO</w:t>
      </w:r>
      <w:r w:rsidRPr="007F38CE">
        <w:rPr>
          <w:rFonts w:ascii="Century Gothic" w:eastAsia="Times New Roman" w:hAnsi="Century Gothic"/>
          <w:b/>
          <w:color w:val="000000"/>
          <w:sz w:val="23"/>
          <w:szCs w:val="23"/>
          <w:lang w:val="de-DE"/>
        </w:rPr>
        <w:t xml:space="preserve"> </w:t>
      </w:r>
      <w:r w:rsidRPr="007F38CE">
        <w:rPr>
          <w:rFonts w:ascii="Century Gothic" w:eastAsia="Times New Roman" w:hAnsi="Century Gothic"/>
          <w:b/>
          <w:color w:val="000000"/>
          <w:sz w:val="23"/>
          <w:szCs w:val="23"/>
          <w:lang w:val="de-DE"/>
        </w:rPr>
        <w:tab/>
      </w:r>
      <w:r w:rsidR="006E183F" w:rsidRPr="007F38CE">
        <w:rPr>
          <w:rFonts w:ascii="Century Gothic" w:eastAsia="Times New Roman" w:hAnsi="Century Gothic"/>
          <w:b/>
          <w:color w:val="000000"/>
          <w:sz w:val="23"/>
          <w:szCs w:val="23"/>
          <w:lang w:val="de-DE"/>
        </w:rPr>
        <w:tab/>
      </w:r>
      <w:r w:rsidR="006E183F" w:rsidRPr="007F38CE">
        <w:rPr>
          <w:rFonts w:ascii="Century Gothic" w:eastAsia="Times New Roman" w:hAnsi="Century Gothic"/>
          <w:b/>
          <w:color w:val="000000"/>
          <w:sz w:val="23"/>
          <w:szCs w:val="23"/>
          <w:lang w:val="de-DE"/>
        </w:rPr>
        <w:tab/>
      </w:r>
      <w:r w:rsidR="007F38CE">
        <w:rPr>
          <w:rFonts w:ascii="Century Gothic" w:eastAsia="Times New Roman" w:hAnsi="Century Gothic"/>
          <w:b/>
          <w:color w:val="000000"/>
          <w:sz w:val="23"/>
          <w:szCs w:val="23"/>
          <w:lang w:val="de-DE"/>
        </w:rPr>
        <w:t xml:space="preserve">      </w:t>
      </w:r>
      <w:r w:rsidRPr="007F38CE">
        <w:rPr>
          <w:rFonts w:ascii="Century Gothic" w:eastAsia="Times New Roman" w:hAnsi="Century Gothic"/>
          <w:b/>
          <w:color w:val="000000"/>
          <w:sz w:val="18"/>
          <w:szCs w:val="18"/>
          <w:lang w:val="de-DE"/>
        </w:rPr>
        <w:t xml:space="preserve">Stand: </w:t>
      </w:r>
      <w:r w:rsidR="003162F7" w:rsidRPr="007F38CE">
        <w:rPr>
          <w:rFonts w:ascii="Century Gothic" w:eastAsia="Times New Roman" w:hAnsi="Century Gothic"/>
          <w:b/>
          <w:color w:val="000000"/>
          <w:sz w:val="18"/>
          <w:szCs w:val="18"/>
          <w:lang w:val="de-DE"/>
        </w:rPr>
        <w:t>10/2026</w:t>
      </w:r>
    </w:p>
    <w:p w14:paraId="16C110C5" w14:textId="77777777" w:rsidR="00C026A2" w:rsidRPr="007F38CE" w:rsidRDefault="00C026A2" w:rsidP="00841BC8">
      <w:pPr>
        <w:pStyle w:val="KeinLeerraum"/>
        <w:rPr>
          <w:rFonts w:ascii="Century Gothic" w:hAnsi="Century Gothic"/>
          <w:b/>
          <w:sz w:val="24"/>
          <w:szCs w:val="24"/>
          <w:lang w:val="de-DE"/>
        </w:rPr>
      </w:pPr>
    </w:p>
    <w:p w14:paraId="6B96DBB9" w14:textId="50639111" w:rsidR="00841BC8" w:rsidRPr="007F38CE" w:rsidRDefault="00332EEF" w:rsidP="00841BC8">
      <w:pPr>
        <w:pStyle w:val="KeinLeerraum"/>
        <w:rPr>
          <w:rFonts w:ascii="Century Gothic" w:hAnsi="Century Gothic"/>
          <w:b/>
          <w:sz w:val="28"/>
          <w:szCs w:val="28"/>
          <w:lang w:val="de-DE"/>
        </w:rPr>
      </w:pPr>
      <w:r w:rsidRPr="007F38CE">
        <w:rPr>
          <w:rFonts w:ascii="Century Gothic" w:hAnsi="Century Gothic"/>
          <w:b/>
          <w:sz w:val="28"/>
          <w:szCs w:val="28"/>
          <w:lang w:val="de-DE"/>
        </w:rPr>
        <w:t>Lernportal Antolin</w:t>
      </w:r>
    </w:p>
    <w:p w14:paraId="15783BAD" w14:textId="77777777" w:rsidR="006E183F" w:rsidRPr="007F38CE" w:rsidRDefault="006E183F" w:rsidP="00841BC8">
      <w:pPr>
        <w:pStyle w:val="KeinLeerraum"/>
        <w:rPr>
          <w:rFonts w:ascii="Century Gothic" w:hAnsi="Century Gothic"/>
          <w:b/>
          <w:sz w:val="23"/>
          <w:szCs w:val="23"/>
          <w:lang w:val="de-DE"/>
        </w:rPr>
      </w:pPr>
    </w:p>
    <w:p w14:paraId="123CD513" w14:textId="77777777" w:rsidR="006E183F" w:rsidRPr="007F38CE" w:rsidRDefault="006E183F" w:rsidP="00841BC8">
      <w:pPr>
        <w:pStyle w:val="KeinLeerraum"/>
        <w:spacing w:after="60"/>
        <w:rPr>
          <w:rFonts w:ascii="Century Gothic" w:hAnsi="Century Gothic"/>
          <w:b/>
          <w:sz w:val="23"/>
          <w:szCs w:val="23"/>
          <w:lang w:val="de-DE"/>
        </w:rPr>
      </w:pPr>
    </w:p>
    <w:p w14:paraId="42C6F6E5" w14:textId="77777777" w:rsidR="00841BC8" w:rsidRPr="007F38CE" w:rsidRDefault="00841BC8" w:rsidP="00841BC8">
      <w:pPr>
        <w:pStyle w:val="KeinLeerraum"/>
        <w:spacing w:after="60"/>
        <w:rPr>
          <w:rFonts w:ascii="Century Gothic" w:hAnsi="Century Gothic"/>
          <w:b/>
          <w:color w:val="000000" w:themeColor="text1"/>
          <w:lang w:val="de-DE"/>
        </w:rPr>
      </w:pPr>
      <w:r w:rsidRPr="007F38CE">
        <w:rPr>
          <w:rFonts w:ascii="Century Gothic" w:hAnsi="Century Gothic"/>
          <w:b/>
          <w:lang w:val="de-DE"/>
        </w:rPr>
        <w:t>Sehr geehrte Eltern, S</w:t>
      </w:r>
      <w:r w:rsidRPr="007F38CE">
        <w:rPr>
          <w:rFonts w:ascii="Century Gothic" w:hAnsi="Century Gothic"/>
          <w:b/>
          <w:color w:val="000000" w:themeColor="text1"/>
          <w:lang w:val="de-DE"/>
        </w:rPr>
        <w:t>chülerinnen und Schüler,</w:t>
      </w:r>
    </w:p>
    <w:p w14:paraId="65FA837C" w14:textId="77777777" w:rsidR="00C547B6" w:rsidRPr="007F38CE" w:rsidRDefault="00C547B6" w:rsidP="00841BC8">
      <w:pPr>
        <w:rPr>
          <w:rFonts w:ascii="Century Gothic" w:hAnsi="Century Gothic"/>
        </w:rPr>
      </w:pPr>
    </w:p>
    <w:p w14:paraId="56931326" w14:textId="77777777" w:rsidR="006E183F" w:rsidRPr="007F38CE" w:rsidRDefault="006E183F" w:rsidP="00841BC8">
      <w:pPr>
        <w:rPr>
          <w:rFonts w:ascii="Century Gothic" w:hAnsi="Century Gothic"/>
          <w:color w:val="000000" w:themeColor="text1"/>
        </w:rPr>
      </w:pPr>
      <w:r w:rsidRPr="007F38CE">
        <w:rPr>
          <w:rFonts w:ascii="Century Gothic" w:eastAsia="Calibri" w:hAnsi="Century Gothic"/>
          <w:color w:val="000000" w:themeColor="text1"/>
        </w:rPr>
        <w:t xml:space="preserve">Die Senatsverwaltung für Bildung, Jugend und Familie </w:t>
      </w:r>
      <w:r w:rsidR="009F5467" w:rsidRPr="007F38CE">
        <w:rPr>
          <w:rFonts w:ascii="Century Gothic" w:hAnsi="Century Gothic"/>
          <w:color w:val="000000" w:themeColor="text1"/>
        </w:rPr>
        <w:t xml:space="preserve">stellt zahlreichen Schulen im Rahmen von Landeslizenzen </w:t>
      </w:r>
      <w:r w:rsidR="009F5467" w:rsidRPr="007F38CE">
        <w:rPr>
          <w:rStyle w:val="Fett"/>
          <w:rFonts w:ascii="Century Gothic" w:hAnsi="Century Gothic"/>
          <w:b w:val="0"/>
          <w:color w:val="000000" w:themeColor="text1"/>
        </w:rPr>
        <w:t>kostenlose Nutzungsmöglichkeiten</w:t>
      </w:r>
      <w:r w:rsidR="009F5467" w:rsidRPr="007F38CE">
        <w:rPr>
          <w:rFonts w:ascii="Century Gothic" w:hAnsi="Century Gothic"/>
          <w:color w:val="000000" w:themeColor="text1"/>
        </w:rPr>
        <w:t xml:space="preserve"> für Online-Programme zur Verfügung. Dabei geht es unter anderem um die Leseförderung. </w:t>
      </w:r>
    </w:p>
    <w:p w14:paraId="6352703F" w14:textId="77777777" w:rsidR="009F5467" w:rsidRPr="007F38CE" w:rsidRDefault="009F5467" w:rsidP="00DB2B6A">
      <w:pPr>
        <w:spacing w:after="120"/>
        <w:rPr>
          <w:rFonts w:ascii="Century Gothic" w:eastAsia="Calibri" w:hAnsi="Century Gothic"/>
        </w:rPr>
      </w:pPr>
      <w:r w:rsidRPr="007F38CE">
        <w:rPr>
          <w:rFonts w:ascii="Century Gothic" w:hAnsi="Century Gothic"/>
        </w:rPr>
        <w:t xml:space="preserve">Antolin </w:t>
      </w:r>
      <w:r w:rsidR="00DB2B6A" w:rsidRPr="007F38CE">
        <w:rPr>
          <w:rFonts w:ascii="Century Gothic" w:hAnsi="Century Gothic"/>
        </w:rPr>
        <w:t xml:space="preserve">ist ein Online-Programm zur Leseförderung von Klasse 1-10 und </w:t>
      </w:r>
      <w:r w:rsidRPr="007F38CE">
        <w:rPr>
          <w:rFonts w:ascii="Century Gothic" w:hAnsi="Century Gothic"/>
        </w:rPr>
        <w:t>stellt Quizfragen zu mehr als 120.000 Kinder-und Jugendbüchern</w:t>
      </w:r>
      <w:r w:rsidR="005A01D8" w:rsidRPr="007F38CE">
        <w:rPr>
          <w:rFonts w:ascii="Century Gothic" w:hAnsi="Century Gothic"/>
        </w:rPr>
        <w:t>:</w:t>
      </w:r>
      <w:r w:rsidRPr="007F38CE">
        <w:rPr>
          <w:rFonts w:ascii="Century Gothic" w:hAnsi="Century Gothic"/>
        </w:rPr>
        <w:t xml:space="preserve"> Kinder wählen auf antolin.de einen Buchtitel, lösen dazu ein Quiz und verdienen sich Punkte.</w:t>
      </w:r>
    </w:p>
    <w:p w14:paraId="208BC829" w14:textId="7AC80F28" w:rsidR="007F38CE" w:rsidRDefault="006E183F" w:rsidP="00841BC8">
      <w:pPr>
        <w:rPr>
          <w:rFonts w:ascii="Century Gothic" w:eastAsia="Calibri" w:hAnsi="Century Gothic"/>
        </w:rPr>
      </w:pPr>
      <w:r w:rsidRPr="007F38CE">
        <w:rPr>
          <w:rFonts w:ascii="Century Gothic" w:eastAsia="Calibri" w:hAnsi="Century Gothic"/>
        </w:rPr>
        <w:t>Die Datenverarbeitung unterliegt den Regelungen zur Auftragsverarbeitung nach Art. 28, 29 Datenschutz-Grundverordnung (DSGVO).</w:t>
      </w:r>
    </w:p>
    <w:p w14:paraId="298224ED" w14:textId="77777777" w:rsidR="006E183F" w:rsidRPr="007F38CE" w:rsidRDefault="006E183F" w:rsidP="00841BC8">
      <w:pPr>
        <w:rPr>
          <w:rFonts w:ascii="Century Gothic" w:hAnsi="Century Gothic"/>
        </w:rPr>
      </w:pPr>
    </w:p>
    <w:p w14:paraId="00CF5A6A" w14:textId="77777777" w:rsidR="00592BDE" w:rsidRPr="007F38CE" w:rsidRDefault="00592BDE" w:rsidP="003162F7">
      <w:pPr>
        <w:pStyle w:val="Listenabsatz"/>
        <w:numPr>
          <w:ilvl w:val="0"/>
          <w:numId w:val="3"/>
        </w:numPr>
        <w:spacing w:after="120"/>
        <w:ind w:left="426" w:hanging="426"/>
        <w:outlineLvl w:val="1"/>
        <w:rPr>
          <w:rFonts w:ascii="Century Gothic" w:eastAsia="Times New Roman" w:hAnsi="Century Gothic" w:cs="Times New Roman"/>
          <w:b/>
          <w:bCs/>
          <w:lang w:val="de-DE"/>
        </w:rPr>
      </w:pPr>
      <w:r w:rsidRPr="007F38CE">
        <w:rPr>
          <w:rFonts w:ascii="Century Gothic" w:eastAsia="Times New Roman" w:hAnsi="Century Gothic" w:cs="Times New Roman"/>
          <w:b/>
          <w:bCs/>
          <w:lang w:val="de-DE"/>
        </w:rPr>
        <w:t>Name und Anschrift der verantwortlichen Stelle</w:t>
      </w:r>
    </w:p>
    <w:p w14:paraId="2DCC3E78" w14:textId="77777777" w:rsidR="00592BDE" w:rsidRPr="007F38CE" w:rsidRDefault="00592BDE" w:rsidP="00592BDE">
      <w:pPr>
        <w:outlineLvl w:val="1"/>
        <w:rPr>
          <w:rFonts w:ascii="Century Gothic" w:eastAsia="Times New Roman" w:hAnsi="Century Gothic"/>
          <w:color w:val="000000"/>
        </w:rPr>
      </w:pPr>
      <w:r w:rsidRPr="007F38CE">
        <w:rPr>
          <w:rFonts w:ascii="Century Gothic" w:eastAsia="Times New Roman" w:hAnsi="Century Gothic"/>
          <w:b/>
          <w:color w:val="000000"/>
        </w:rPr>
        <w:t>Verantwortlich</w:t>
      </w:r>
      <w:r w:rsidRPr="007F38CE">
        <w:rPr>
          <w:rFonts w:ascii="Century Gothic" w:eastAsia="Times New Roman" w:hAnsi="Century Gothic"/>
          <w:color w:val="000000"/>
        </w:rPr>
        <w:t xml:space="preserve"> </w:t>
      </w:r>
      <w:r w:rsidRPr="007F38CE">
        <w:rPr>
          <w:rFonts w:ascii="Century Gothic" w:eastAsia="Times New Roman" w:hAnsi="Century Gothic"/>
          <w:b/>
          <w:bCs/>
          <w:color w:val="000000"/>
        </w:rPr>
        <w:t>für die Verarbeitung Ihrer Daten ist:</w:t>
      </w:r>
    </w:p>
    <w:p w14:paraId="19C6529A" w14:textId="77777777" w:rsidR="003162F7" w:rsidRPr="007F38CE" w:rsidRDefault="003162F7" w:rsidP="003162F7">
      <w:pPr>
        <w:outlineLvl w:val="1"/>
        <w:rPr>
          <w:rFonts w:ascii="Century Gothic" w:eastAsia="Times New Roman" w:hAnsi="Century Gothic"/>
        </w:rPr>
      </w:pPr>
      <w:r w:rsidRPr="007F38CE">
        <w:rPr>
          <w:rFonts w:ascii="Century Gothic" w:eastAsia="Times New Roman" w:hAnsi="Century Gothic"/>
        </w:rPr>
        <w:t>Charlotte-Salomon-Grundschule</w:t>
      </w:r>
      <w:r w:rsidRPr="007F38CE">
        <w:rPr>
          <w:rFonts w:ascii="Century Gothic" w:eastAsia="Times New Roman" w:hAnsi="Century Gothic"/>
        </w:rPr>
        <w:tab/>
      </w:r>
      <w:r w:rsidRPr="007F38CE">
        <w:rPr>
          <w:rFonts w:ascii="Century Gothic" w:eastAsia="Times New Roman" w:hAnsi="Century Gothic"/>
        </w:rPr>
        <w:tab/>
      </w:r>
      <w:r w:rsidRPr="007F38CE">
        <w:rPr>
          <w:rFonts w:ascii="Century Gothic" w:eastAsia="Times New Roman" w:hAnsi="Century Gothic"/>
        </w:rPr>
        <w:tab/>
      </w:r>
    </w:p>
    <w:p w14:paraId="685BA367" w14:textId="77777777" w:rsidR="003162F7" w:rsidRPr="007F38CE" w:rsidRDefault="003162F7" w:rsidP="003162F7">
      <w:pPr>
        <w:outlineLvl w:val="1"/>
        <w:rPr>
          <w:rFonts w:ascii="Century Gothic" w:eastAsia="Times New Roman" w:hAnsi="Century Gothic"/>
        </w:rPr>
      </w:pPr>
      <w:r w:rsidRPr="007F38CE">
        <w:rPr>
          <w:rFonts w:ascii="Century Gothic" w:eastAsia="Times New Roman" w:hAnsi="Century Gothic"/>
        </w:rPr>
        <w:t>Esther Nünlist und Yasmin Pohl (</w:t>
      </w:r>
      <w:proofErr w:type="spellStart"/>
      <w:r w:rsidRPr="007F38CE">
        <w:rPr>
          <w:rFonts w:ascii="Century Gothic" w:eastAsia="Times New Roman" w:hAnsi="Century Gothic"/>
        </w:rPr>
        <w:t>kommiss</w:t>
      </w:r>
      <w:proofErr w:type="spellEnd"/>
      <w:r w:rsidRPr="007F38CE">
        <w:rPr>
          <w:rFonts w:ascii="Century Gothic" w:eastAsia="Times New Roman" w:hAnsi="Century Gothic"/>
        </w:rPr>
        <w:t>. Schulleitung)</w:t>
      </w:r>
    </w:p>
    <w:p w14:paraId="1E988EDF" w14:textId="77777777" w:rsidR="003162F7" w:rsidRPr="007F38CE" w:rsidRDefault="003162F7" w:rsidP="003162F7">
      <w:pPr>
        <w:outlineLvl w:val="1"/>
        <w:rPr>
          <w:rFonts w:ascii="Century Gothic" w:eastAsia="Times New Roman" w:hAnsi="Century Gothic"/>
        </w:rPr>
      </w:pPr>
      <w:r w:rsidRPr="007F38CE">
        <w:rPr>
          <w:rFonts w:ascii="Century Gothic" w:eastAsia="Times New Roman" w:hAnsi="Century Gothic"/>
        </w:rPr>
        <w:t>Großbeerenstr. 40</w:t>
      </w:r>
    </w:p>
    <w:p w14:paraId="5DADBC6E" w14:textId="77777777" w:rsidR="003162F7" w:rsidRPr="007F38CE" w:rsidRDefault="003162F7" w:rsidP="003162F7">
      <w:pPr>
        <w:outlineLvl w:val="1"/>
        <w:rPr>
          <w:rFonts w:ascii="Century Gothic" w:eastAsia="Times New Roman" w:hAnsi="Century Gothic"/>
          <w:color w:val="000000" w:themeColor="text1"/>
        </w:rPr>
      </w:pPr>
      <w:r w:rsidRPr="007F38CE">
        <w:rPr>
          <w:rFonts w:ascii="Century Gothic" w:eastAsia="Times New Roman" w:hAnsi="Century Gothic"/>
        </w:rPr>
        <w:t>10965 Berlin</w:t>
      </w:r>
    </w:p>
    <w:p w14:paraId="6D22A35F" w14:textId="77777777" w:rsidR="003162F7" w:rsidRDefault="003162F7" w:rsidP="003162F7">
      <w:pPr>
        <w:outlineLvl w:val="1"/>
        <w:rPr>
          <w:rStyle w:val="Hyperlink"/>
          <w:rFonts w:ascii="Century Gothic" w:hAnsi="Century Gothic"/>
          <w:color w:val="000000" w:themeColor="text1"/>
          <w:spacing w:val="3"/>
          <w:u w:val="none"/>
          <w:shd w:val="clear" w:color="auto" w:fill="FFFFFF"/>
        </w:rPr>
      </w:pPr>
      <w:r w:rsidRPr="007F38CE">
        <w:rPr>
          <w:rFonts w:ascii="Century Gothic" w:eastAsia="Times New Roman" w:hAnsi="Century Gothic"/>
          <w:color w:val="000000" w:themeColor="text1"/>
        </w:rPr>
        <w:t xml:space="preserve">E-Mail: </w:t>
      </w:r>
      <w:hyperlink r:id="rId7" w:history="1">
        <w:r w:rsidRPr="007F38CE">
          <w:rPr>
            <w:rStyle w:val="Hyperlink"/>
            <w:rFonts w:ascii="Century Gothic" w:hAnsi="Century Gothic"/>
            <w:color w:val="000000" w:themeColor="text1"/>
            <w:spacing w:val="3"/>
            <w:u w:val="none"/>
            <w:shd w:val="clear" w:color="auto" w:fill="FFFFFF"/>
          </w:rPr>
          <w:t>schulleitung@02G13.schule.berlin.de</w:t>
        </w:r>
      </w:hyperlink>
    </w:p>
    <w:p w14:paraId="620F8CD8" w14:textId="77777777" w:rsidR="007F38CE" w:rsidRPr="007F38CE" w:rsidRDefault="007F38CE" w:rsidP="00592BDE">
      <w:pPr>
        <w:pStyle w:val="berschrift2"/>
        <w:spacing w:before="0" w:beforeAutospacing="0" w:after="0" w:afterAutospacing="0"/>
        <w:rPr>
          <w:rFonts w:ascii="Century Gothic" w:hAnsi="Century Gothic"/>
          <w:color w:val="FF0000"/>
          <w:sz w:val="22"/>
          <w:szCs w:val="22"/>
        </w:rPr>
      </w:pPr>
    </w:p>
    <w:p w14:paraId="3F532F72" w14:textId="77777777" w:rsidR="00592BDE" w:rsidRPr="007F38CE" w:rsidRDefault="00592BDE" w:rsidP="003162F7">
      <w:pPr>
        <w:pStyle w:val="berschrift2"/>
        <w:numPr>
          <w:ilvl w:val="0"/>
          <w:numId w:val="3"/>
        </w:numPr>
        <w:spacing w:before="0" w:beforeAutospacing="0" w:after="120" w:afterAutospacing="0"/>
        <w:ind w:left="426" w:hanging="426"/>
        <w:rPr>
          <w:rFonts w:ascii="Century Gothic" w:hAnsi="Century Gothic"/>
          <w:sz w:val="22"/>
          <w:szCs w:val="22"/>
        </w:rPr>
      </w:pPr>
      <w:r w:rsidRPr="007F38CE">
        <w:rPr>
          <w:rFonts w:ascii="Century Gothic" w:hAnsi="Century Gothic"/>
          <w:sz w:val="22"/>
          <w:szCs w:val="22"/>
        </w:rPr>
        <w:t>Name und Anschrift des Datenschutzbeauftragten</w:t>
      </w:r>
    </w:p>
    <w:p w14:paraId="754FF909" w14:textId="77777777" w:rsidR="00592BDE" w:rsidRPr="007F38CE" w:rsidRDefault="00592BDE" w:rsidP="006950CD">
      <w:pPr>
        <w:rPr>
          <w:rFonts w:ascii="Century Gothic" w:eastAsia="Times New Roman" w:hAnsi="Century Gothic"/>
          <w:b/>
          <w:color w:val="000000"/>
        </w:rPr>
      </w:pPr>
      <w:r w:rsidRPr="007F38CE">
        <w:rPr>
          <w:rFonts w:ascii="Century Gothic" w:eastAsia="Times New Roman" w:hAnsi="Century Gothic"/>
          <w:b/>
          <w:color w:val="000000"/>
        </w:rPr>
        <w:t>Bei Fragen zum Datenschutz kontaktieren Sie bitte:</w:t>
      </w:r>
    </w:p>
    <w:p w14:paraId="05CF02F7" w14:textId="77777777" w:rsidR="003162F7" w:rsidRPr="007F38CE" w:rsidRDefault="003162F7" w:rsidP="003162F7">
      <w:pPr>
        <w:rPr>
          <w:rFonts w:ascii="Century Gothic" w:eastAsia="Times New Roman" w:hAnsi="Century Gothic"/>
        </w:rPr>
      </w:pPr>
      <w:r w:rsidRPr="007F38CE">
        <w:rPr>
          <w:rFonts w:ascii="Century Gothic" w:eastAsia="Times New Roman" w:hAnsi="Century Gothic"/>
        </w:rPr>
        <w:t xml:space="preserve">Johannes Kellner </w:t>
      </w:r>
      <w:r w:rsidRPr="007F38CE">
        <w:rPr>
          <w:rFonts w:ascii="Century Gothic" w:eastAsia="Times New Roman" w:hAnsi="Century Gothic"/>
        </w:rPr>
        <w:tab/>
      </w:r>
      <w:r w:rsidRPr="007F38CE">
        <w:rPr>
          <w:rFonts w:ascii="Century Gothic" w:eastAsia="Times New Roman" w:hAnsi="Century Gothic"/>
        </w:rPr>
        <w:tab/>
      </w:r>
      <w:r w:rsidRPr="007F38CE">
        <w:rPr>
          <w:rFonts w:ascii="Century Gothic" w:eastAsia="Times New Roman" w:hAnsi="Century Gothic"/>
        </w:rPr>
        <w:tab/>
      </w:r>
    </w:p>
    <w:p w14:paraId="71B169B6" w14:textId="77777777" w:rsidR="003162F7" w:rsidRPr="007F38CE" w:rsidRDefault="003162F7" w:rsidP="003162F7">
      <w:pPr>
        <w:pStyle w:val="KeinLeerraum"/>
        <w:rPr>
          <w:rFonts w:ascii="Century Gothic" w:hAnsi="Century Gothic"/>
          <w:spacing w:val="3"/>
          <w:shd w:val="clear" w:color="auto" w:fill="FFFFFF"/>
          <w:lang w:val="de-DE"/>
        </w:rPr>
      </w:pPr>
      <w:r w:rsidRPr="007F38CE">
        <w:rPr>
          <w:rFonts w:ascii="Century Gothic" w:hAnsi="Century Gothic"/>
          <w:spacing w:val="3"/>
          <w:shd w:val="clear" w:color="auto" w:fill="FFFFFF"/>
          <w:lang w:val="de-DE"/>
        </w:rPr>
        <w:t>Senatsverwaltung für Bildung, Jugend und Familie 02/08 I DSB</w:t>
      </w:r>
      <w:r w:rsidRPr="007F38CE">
        <w:rPr>
          <w:rFonts w:ascii="Century Gothic" w:hAnsi="Century Gothic"/>
          <w:spacing w:val="3"/>
          <w:lang w:val="de-DE"/>
        </w:rPr>
        <w:br/>
      </w:r>
      <w:r w:rsidRPr="007F38CE">
        <w:rPr>
          <w:rFonts w:ascii="Century Gothic" w:hAnsi="Century Gothic"/>
          <w:spacing w:val="3"/>
          <w:shd w:val="clear" w:color="auto" w:fill="FFFFFF"/>
          <w:lang w:val="de-DE"/>
        </w:rPr>
        <w:t>Buckower Damm 114</w:t>
      </w:r>
      <w:r w:rsidRPr="007F38CE">
        <w:rPr>
          <w:rFonts w:ascii="Century Gothic" w:hAnsi="Century Gothic"/>
          <w:spacing w:val="3"/>
          <w:lang w:val="de-DE"/>
        </w:rPr>
        <w:br/>
      </w:r>
      <w:r w:rsidRPr="007F38CE">
        <w:rPr>
          <w:rFonts w:ascii="Century Gothic" w:hAnsi="Century Gothic"/>
          <w:spacing w:val="3"/>
          <w:shd w:val="clear" w:color="auto" w:fill="FFFFFF"/>
          <w:lang w:val="de-DE"/>
        </w:rPr>
        <w:t>12349 Berlin</w:t>
      </w:r>
    </w:p>
    <w:p w14:paraId="6182C18D" w14:textId="16E41D30" w:rsidR="00592BDE" w:rsidRDefault="003162F7" w:rsidP="003162F7">
      <w:pPr>
        <w:pStyle w:val="KeinLeerraum"/>
        <w:jc w:val="both"/>
        <w:rPr>
          <w:rStyle w:val="Hyperlink"/>
          <w:rFonts w:ascii="Century Gothic" w:eastAsia="Times New Roman" w:hAnsi="Century Gothic"/>
          <w:color w:val="000000" w:themeColor="text1"/>
          <w:u w:val="none"/>
          <w:lang w:val="de-DE"/>
        </w:rPr>
      </w:pPr>
      <w:r w:rsidRPr="007F38CE">
        <w:rPr>
          <w:rFonts w:ascii="Century Gothic" w:eastAsia="Times New Roman" w:hAnsi="Century Gothic"/>
          <w:lang w:val="de-DE"/>
        </w:rPr>
        <w:t xml:space="preserve">E-Mail: </w:t>
      </w:r>
      <w:hyperlink r:id="rId8" w:history="1">
        <w:r w:rsidRPr="007F38CE">
          <w:rPr>
            <w:rStyle w:val="Hyperlink"/>
            <w:rFonts w:ascii="Century Gothic" w:eastAsia="Times New Roman" w:hAnsi="Century Gothic"/>
            <w:color w:val="000000" w:themeColor="text1"/>
            <w:u w:val="none"/>
            <w:lang w:val="de-DE"/>
          </w:rPr>
          <w:t>johannes.kellner@senbjf.berlin.de</w:t>
        </w:r>
      </w:hyperlink>
    </w:p>
    <w:p w14:paraId="2452AA8D" w14:textId="77777777" w:rsidR="003162F7" w:rsidRPr="007F38CE" w:rsidRDefault="003162F7" w:rsidP="003162F7">
      <w:pPr>
        <w:pStyle w:val="KeinLeerraum"/>
        <w:jc w:val="both"/>
        <w:rPr>
          <w:rFonts w:ascii="Century Gothic" w:hAnsi="Century Gothic"/>
          <w:color w:val="000000" w:themeColor="text1"/>
          <w:lang w:val="de-DE"/>
        </w:rPr>
      </w:pPr>
    </w:p>
    <w:p w14:paraId="704818E2" w14:textId="77777777" w:rsidR="00592BDE" w:rsidRPr="007F38CE" w:rsidRDefault="00592BDE" w:rsidP="003162F7">
      <w:pPr>
        <w:pStyle w:val="KeinLeerraum"/>
        <w:numPr>
          <w:ilvl w:val="0"/>
          <w:numId w:val="3"/>
        </w:numPr>
        <w:spacing w:after="120"/>
        <w:ind w:left="426" w:hanging="426"/>
        <w:jc w:val="both"/>
        <w:rPr>
          <w:rFonts w:ascii="Century Gothic" w:hAnsi="Century Gothic"/>
          <w:b/>
          <w:color w:val="000000" w:themeColor="text1"/>
          <w:lang w:val="de-DE"/>
        </w:rPr>
      </w:pPr>
      <w:proofErr w:type="spellStart"/>
      <w:r w:rsidRPr="007F38CE">
        <w:rPr>
          <w:rFonts w:ascii="Century Gothic" w:eastAsia="Times New Roman" w:hAnsi="Century Gothic"/>
          <w:b/>
          <w:color w:val="000000"/>
        </w:rPr>
        <w:t>Zwecke</w:t>
      </w:r>
      <w:proofErr w:type="spellEnd"/>
      <w:r w:rsidRPr="007F38CE">
        <w:rPr>
          <w:rFonts w:ascii="Century Gothic" w:eastAsia="Times New Roman" w:hAnsi="Century Gothic"/>
          <w:b/>
          <w:color w:val="000000"/>
        </w:rPr>
        <w:t xml:space="preserve"> der </w:t>
      </w:r>
      <w:proofErr w:type="spellStart"/>
      <w:r w:rsidRPr="007F38CE">
        <w:rPr>
          <w:rFonts w:ascii="Century Gothic" w:eastAsia="Times New Roman" w:hAnsi="Century Gothic"/>
          <w:b/>
          <w:color w:val="000000"/>
        </w:rPr>
        <w:t>Datenverarbeitung</w:t>
      </w:r>
      <w:proofErr w:type="spellEnd"/>
    </w:p>
    <w:p w14:paraId="18EF8E11" w14:textId="77777777" w:rsidR="001F3218" w:rsidRPr="007F38CE" w:rsidRDefault="0045188D" w:rsidP="005A01D8">
      <w:pPr>
        <w:rPr>
          <w:rFonts w:ascii="Century Gothic" w:hAnsi="Century Gothic" w:cstheme="minorHAnsi"/>
          <w:b/>
        </w:rPr>
      </w:pPr>
      <w:r w:rsidRPr="007F38CE">
        <w:rPr>
          <w:rFonts w:ascii="Century Gothic" w:hAnsi="Century Gothic" w:cstheme="minorHAnsi"/>
          <w:color w:val="000000"/>
        </w:rPr>
        <w:t xml:space="preserve">Die Verarbeitung der Daten dient der Bereitstellung und Nutzung von </w:t>
      </w:r>
      <w:r w:rsidRPr="007F38CE">
        <w:rPr>
          <w:rFonts w:ascii="Century Gothic" w:hAnsi="Century Gothic" w:cstheme="minorHAnsi"/>
        </w:rPr>
        <w:t>Antolin.</w:t>
      </w:r>
    </w:p>
    <w:p w14:paraId="3929CE4F" w14:textId="77777777" w:rsidR="00DB2B6A" w:rsidRPr="007F38CE" w:rsidRDefault="0045188D" w:rsidP="0045188D">
      <w:pPr>
        <w:rPr>
          <w:rFonts w:ascii="Century Gothic" w:hAnsi="Century Gothic" w:cstheme="minorHAnsi"/>
          <w:color w:val="000000"/>
        </w:rPr>
      </w:pPr>
      <w:r w:rsidRPr="007F38CE">
        <w:rPr>
          <w:rFonts w:ascii="Century Gothic" w:hAnsi="Century Gothic" w:cstheme="minorHAnsi"/>
          <w:color w:val="000000"/>
        </w:rPr>
        <w:t xml:space="preserve">Durch die Verknüpfung der jeweiligen Schülerinnen- bzw. Schülerdaten mit der erbrachten Übungsleistung erhalten die Schülerinnen und Schüler eine Auswertung ihrer Ergebnisse und können so ihre Leistung verbessern. </w:t>
      </w:r>
    </w:p>
    <w:p w14:paraId="3162F3F2" w14:textId="67FA7CAC" w:rsidR="007F38CE" w:rsidRPr="007F38CE" w:rsidRDefault="0045188D" w:rsidP="00841BC8">
      <w:pPr>
        <w:rPr>
          <w:rFonts w:ascii="Century Gothic" w:hAnsi="Century Gothic" w:cstheme="minorHAnsi"/>
          <w:color w:val="000000"/>
        </w:rPr>
      </w:pPr>
      <w:r w:rsidRPr="007F38CE">
        <w:rPr>
          <w:rFonts w:ascii="Century Gothic" w:hAnsi="Century Gothic" w:cstheme="minorHAnsi"/>
          <w:color w:val="000000"/>
        </w:rPr>
        <w:t>Die Daten der Lehrkr</w:t>
      </w:r>
      <w:r w:rsidR="00DB2B6A" w:rsidRPr="007F38CE">
        <w:rPr>
          <w:rFonts w:ascii="Century Gothic" w:hAnsi="Century Gothic" w:cstheme="minorHAnsi"/>
          <w:color w:val="000000"/>
        </w:rPr>
        <w:t>a</w:t>
      </w:r>
      <w:r w:rsidRPr="007F38CE">
        <w:rPr>
          <w:rFonts w:ascii="Century Gothic" w:hAnsi="Century Gothic" w:cstheme="minorHAnsi"/>
          <w:color w:val="000000"/>
        </w:rPr>
        <w:t>ft werden verarbeitet, damit diese den Schülerinnen und Schülern einer Klasse Aufgaben geben und die Arbeitsergebnisse auswerten kann.</w:t>
      </w:r>
    </w:p>
    <w:p w14:paraId="66925B5A" w14:textId="77777777" w:rsidR="007F38CE" w:rsidRPr="007F38CE" w:rsidRDefault="007F38CE" w:rsidP="00841BC8">
      <w:pPr>
        <w:rPr>
          <w:rFonts w:ascii="Century Gothic" w:hAnsi="Century Gothic"/>
        </w:rPr>
      </w:pPr>
    </w:p>
    <w:p w14:paraId="473F7AE0" w14:textId="77777777" w:rsidR="00592BDE" w:rsidRPr="007F38CE" w:rsidRDefault="00592BDE" w:rsidP="003162F7">
      <w:pPr>
        <w:pStyle w:val="berschrift2"/>
        <w:numPr>
          <w:ilvl w:val="0"/>
          <w:numId w:val="3"/>
        </w:numPr>
        <w:spacing w:before="0" w:beforeAutospacing="0" w:after="120" w:afterAutospacing="0"/>
        <w:ind w:left="426" w:hanging="426"/>
        <w:rPr>
          <w:rFonts w:ascii="Century Gothic" w:hAnsi="Century Gothic"/>
          <w:sz w:val="22"/>
          <w:szCs w:val="22"/>
        </w:rPr>
      </w:pPr>
      <w:r w:rsidRPr="007F38CE">
        <w:rPr>
          <w:rFonts w:ascii="Century Gothic" w:hAnsi="Century Gothic"/>
          <w:sz w:val="22"/>
          <w:szCs w:val="22"/>
        </w:rPr>
        <w:t>Rechtsgrundlage für die Datenverarbeitung</w:t>
      </w:r>
    </w:p>
    <w:p w14:paraId="6959C7C7" w14:textId="77777777" w:rsidR="007934B5" w:rsidRPr="007F38CE" w:rsidRDefault="00A60A03" w:rsidP="003162F7">
      <w:pPr>
        <w:pStyle w:val="KeinLeerraum"/>
        <w:ind w:left="360" w:hanging="360"/>
        <w:rPr>
          <w:rFonts w:ascii="Century Gothic" w:hAnsi="Century Gothic"/>
          <w:color w:val="000000" w:themeColor="text1"/>
          <w:lang w:val="de-DE"/>
        </w:rPr>
      </w:pPr>
      <w:r w:rsidRPr="007F38CE">
        <w:rPr>
          <w:rFonts w:ascii="Century Gothic" w:hAnsi="Century Gothic"/>
          <w:color w:val="000000" w:themeColor="text1"/>
          <w:lang w:val="de-DE"/>
        </w:rPr>
        <w:t xml:space="preserve">Die Verarbeitung der Daten erfolgt auf der Grundlage von: Art. 6 Abs. 1 </w:t>
      </w:r>
      <w:proofErr w:type="spellStart"/>
      <w:r w:rsidRPr="007F38CE">
        <w:rPr>
          <w:rFonts w:ascii="Century Gothic" w:hAnsi="Century Gothic"/>
          <w:color w:val="000000" w:themeColor="text1"/>
          <w:lang w:val="de-DE"/>
        </w:rPr>
        <w:t>lit</w:t>
      </w:r>
      <w:proofErr w:type="spellEnd"/>
      <w:r w:rsidRPr="007F38CE">
        <w:rPr>
          <w:rFonts w:ascii="Century Gothic" w:hAnsi="Century Gothic"/>
          <w:color w:val="000000" w:themeColor="text1"/>
          <w:lang w:val="de-DE"/>
        </w:rPr>
        <w:t xml:space="preserve">. c DSGVO in Verbindung mit </w:t>
      </w:r>
    </w:p>
    <w:p w14:paraId="3452066B" w14:textId="77777777" w:rsidR="00A60A03" w:rsidRDefault="00A60A03" w:rsidP="003162F7">
      <w:pPr>
        <w:pStyle w:val="KeinLeerraum"/>
        <w:jc w:val="both"/>
        <w:rPr>
          <w:rFonts w:ascii="Century Gothic" w:hAnsi="Century Gothic"/>
          <w:color w:val="000000" w:themeColor="text1"/>
          <w:lang w:val="de-DE"/>
        </w:rPr>
      </w:pPr>
      <w:r w:rsidRPr="007F38CE">
        <w:rPr>
          <w:rFonts w:ascii="Century Gothic" w:hAnsi="Century Gothic"/>
          <w:color w:val="000000" w:themeColor="text1"/>
          <w:lang w:val="de-DE"/>
        </w:rPr>
        <w:lastRenderedPageBreak/>
        <w:t>§ 64 Abs. 11 SchulG, § 2 der Schuldatenverordnung (</w:t>
      </w:r>
      <w:proofErr w:type="spellStart"/>
      <w:r w:rsidRPr="007F38CE">
        <w:rPr>
          <w:rFonts w:ascii="Century Gothic" w:hAnsi="Century Gothic"/>
          <w:color w:val="000000" w:themeColor="text1"/>
          <w:lang w:val="de-DE"/>
        </w:rPr>
        <w:t>SchuldatenV</w:t>
      </w:r>
      <w:proofErr w:type="spellEnd"/>
      <w:r w:rsidRPr="007F38CE">
        <w:rPr>
          <w:rFonts w:ascii="Century Gothic" w:hAnsi="Century Gothic"/>
          <w:color w:val="000000" w:themeColor="text1"/>
          <w:lang w:val="de-DE"/>
        </w:rPr>
        <w:t>)</w:t>
      </w:r>
      <w:r w:rsidRPr="007F38CE">
        <w:rPr>
          <w:rStyle w:val="Funotenzeichen"/>
          <w:rFonts w:ascii="Century Gothic" w:hAnsi="Century Gothic"/>
          <w:color w:val="000000" w:themeColor="text1"/>
          <w:lang w:val="de-DE"/>
        </w:rPr>
        <w:footnoteReference w:id="1"/>
      </w:r>
      <w:r w:rsidRPr="007F38CE">
        <w:rPr>
          <w:rFonts w:ascii="Century Gothic" w:hAnsi="Century Gothic"/>
          <w:color w:val="000000" w:themeColor="text1"/>
          <w:lang w:val="de-DE"/>
        </w:rPr>
        <w:t xml:space="preserve"> sowie § 2 der Digitalen Lehr- und Lernmittel-Verordnung (</w:t>
      </w:r>
      <w:proofErr w:type="spellStart"/>
      <w:r w:rsidRPr="007F38CE">
        <w:rPr>
          <w:rFonts w:ascii="Century Gothic" w:hAnsi="Century Gothic"/>
          <w:color w:val="000000" w:themeColor="text1"/>
          <w:lang w:val="de-DE"/>
        </w:rPr>
        <w:t>DigLLV</w:t>
      </w:r>
      <w:proofErr w:type="spellEnd"/>
      <w:r w:rsidRPr="007F38CE">
        <w:rPr>
          <w:rFonts w:ascii="Century Gothic" w:hAnsi="Century Gothic"/>
          <w:color w:val="000000" w:themeColor="text1"/>
          <w:lang w:val="de-DE"/>
        </w:rPr>
        <w:t>)</w:t>
      </w:r>
      <w:r w:rsidRPr="007F38CE">
        <w:rPr>
          <w:rStyle w:val="Funotenzeichen"/>
          <w:rFonts w:ascii="Century Gothic" w:hAnsi="Century Gothic"/>
          <w:color w:val="000000" w:themeColor="text1"/>
          <w:lang w:val="de-DE"/>
        </w:rPr>
        <w:footnoteReference w:id="2"/>
      </w:r>
      <w:r w:rsidRPr="007F38CE">
        <w:rPr>
          <w:rFonts w:ascii="Century Gothic" w:hAnsi="Century Gothic"/>
          <w:color w:val="000000" w:themeColor="text1"/>
          <w:lang w:val="de-DE"/>
        </w:rPr>
        <w:t>.</w:t>
      </w:r>
    </w:p>
    <w:p w14:paraId="49CD0AA4" w14:textId="77777777" w:rsidR="00592BDE" w:rsidRPr="007F38CE" w:rsidRDefault="00592BDE" w:rsidP="00592BDE">
      <w:pPr>
        <w:pStyle w:val="KeinLeerraum"/>
        <w:jc w:val="both"/>
        <w:rPr>
          <w:rFonts w:ascii="Century Gothic" w:hAnsi="Century Gothic"/>
          <w:color w:val="000000" w:themeColor="text1"/>
          <w:lang w:val="de-DE"/>
        </w:rPr>
      </w:pPr>
    </w:p>
    <w:p w14:paraId="5A1E1243" w14:textId="77777777" w:rsidR="002863BF" w:rsidRPr="007F38CE" w:rsidRDefault="002B5D36" w:rsidP="003162F7">
      <w:pPr>
        <w:pStyle w:val="Listenabsatz"/>
        <w:numPr>
          <w:ilvl w:val="0"/>
          <w:numId w:val="3"/>
        </w:numPr>
        <w:ind w:left="426" w:hanging="426"/>
        <w:rPr>
          <w:rFonts w:ascii="Century Gothic" w:hAnsi="Century Gothic"/>
          <w:b/>
          <w:bCs/>
        </w:rPr>
      </w:pPr>
      <w:proofErr w:type="spellStart"/>
      <w:r w:rsidRPr="007F38CE">
        <w:rPr>
          <w:rFonts w:ascii="Century Gothic" w:hAnsi="Century Gothic"/>
          <w:b/>
          <w:bCs/>
        </w:rPr>
        <w:t>Kategorien</w:t>
      </w:r>
      <w:proofErr w:type="spellEnd"/>
      <w:r w:rsidRPr="007F38CE">
        <w:rPr>
          <w:rFonts w:ascii="Century Gothic" w:hAnsi="Century Gothic"/>
          <w:b/>
          <w:bCs/>
        </w:rPr>
        <w:t xml:space="preserve"> </w:t>
      </w:r>
      <w:proofErr w:type="spellStart"/>
      <w:r w:rsidRPr="007F38CE">
        <w:rPr>
          <w:rFonts w:ascii="Century Gothic" w:hAnsi="Century Gothic"/>
          <w:b/>
          <w:bCs/>
        </w:rPr>
        <w:t>betroffener</w:t>
      </w:r>
      <w:proofErr w:type="spellEnd"/>
      <w:r w:rsidRPr="007F38CE">
        <w:rPr>
          <w:rFonts w:ascii="Century Gothic" w:hAnsi="Century Gothic"/>
          <w:b/>
          <w:bCs/>
        </w:rPr>
        <w:t xml:space="preserve"> </w:t>
      </w:r>
      <w:proofErr w:type="spellStart"/>
      <w:r w:rsidRPr="007F38CE">
        <w:rPr>
          <w:rFonts w:ascii="Century Gothic" w:hAnsi="Century Gothic"/>
          <w:b/>
          <w:bCs/>
        </w:rPr>
        <w:t>Personen</w:t>
      </w:r>
      <w:proofErr w:type="spellEnd"/>
      <w:r w:rsidRPr="007F38CE">
        <w:rPr>
          <w:rFonts w:ascii="Century Gothic" w:hAnsi="Century Gothic"/>
          <w:b/>
          <w:bCs/>
        </w:rPr>
        <w:t xml:space="preserve"> </w:t>
      </w:r>
    </w:p>
    <w:p w14:paraId="4EAF88A1" w14:textId="77777777" w:rsidR="002863BF" w:rsidRPr="007F38CE" w:rsidRDefault="002863BF" w:rsidP="002863BF">
      <w:pPr>
        <w:ind w:left="360"/>
        <w:rPr>
          <w:rFonts w:ascii="Century Gothic" w:hAnsi="Century Gothic"/>
          <w:b/>
          <w:bCs/>
          <w:sz w:val="12"/>
          <w:szCs w:val="12"/>
        </w:rPr>
      </w:pPr>
    </w:p>
    <w:p w14:paraId="3F195EBB" w14:textId="7321B924" w:rsidR="00A60A03" w:rsidRPr="007F38CE" w:rsidRDefault="002B5D36" w:rsidP="007D2B9F">
      <w:pPr>
        <w:pStyle w:val="Listenabsatz"/>
        <w:numPr>
          <w:ilvl w:val="0"/>
          <w:numId w:val="13"/>
        </w:numPr>
        <w:ind w:left="709"/>
        <w:rPr>
          <w:rFonts w:ascii="Century Gothic" w:hAnsi="Century Gothic"/>
        </w:rPr>
      </w:pPr>
      <w:proofErr w:type="spellStart"/>
      <w:r w:rsidRPr="007F38CE">
        <w:rPr>
          <w:rFonts w:ascii="Century Gothic" w:hAnsi="Century Gothic"/>
        </w:rPr>
        <w:t>Schülerinnen</w:t>
      </w:r>
      <w:proofErr w:type="spellEnd"/>
      <w:r w:rsidRPr="007F38CE">
        <w:rPr>
          <w:rFonts w:ascii="Century Gothic" w:hAnsi="Century Gothic"/>
        </w:rPr>
        <w:t xml:space="preserve"> und </w:t>
      </w:r>
      <w:proofErr w:type="spellStart"/>
      <w:r w:rsidRPr="007F38CE">
        <w:rPr>
          <w:rFonts w:ascii="Century Gothic" w:hAnsi="Century Gothic"/>
        </w:rPr>
        <w:t>Schüler</w:t>
      </w:r>
      <w:proofErr w:type="spellEnd"/>
      <w:r w:rsidRPr="007F38CE">
        <w:rPr>
          <w:rFonts w:ascii="Century Gothic" w:hAnsi="Century Gothic"/>
        </w:rPr>
        <w:t xml:space="preserve"> </w:t>
      </w:r>
    </w:p>
    <w:p w14:paraId="4B540865" w14:textId="77777777" w:rsidR="002B5D36" w:rsidRPr="007F38CE" w:rsidRDefault="00A60A03" w:rsidP="007D2B9F">
      <w:pPr>
        <w:pStyle w:val="Listenabsatz"/>
        <w:numPr>
          <w:ilvl w:val="0"/>
          <w:numId w:val="13"/>
        </w:numPr>
        <w:spacing w:after="120"/>
        <w:ind w:left="709"/>
        <w:rPr>
          <w:rFonts w:ascii="Century Gothic" w:hAnsi="Century Gothic"/>
        </w:rPr>
      </w:pPr>
      <w:proofErr w:type="spellStart"/>
      <w:r w:rsidRPr="007F38CE">
        <w:rPr>
          <w:rFonts w:ascii="Century Gothic" w:hAnsi="Century Gothic"/>
        </w:rPr>
        <w:t>pädagogisches</w:t>
      </w:r>
      <w:proofErr w:type="spellEnd"/>
      <w:r w:rsidR="002B5D36" w:rsidRPr="007F38CE">
        <w:rPr>
          <w:rFonts w:ascii="Century Gothic" w:hAnsi="Century Gothic"/>
        </w:rPr>
        <w:t xml:space="preserve"> Personal</w:t>
      </w:r>
    </w:p>
    <w:p w14:paraId="71D2EA13" w14:textId="10AA9F66" w:rsidR="00A60A03" w:rsidRDefault="00A60A03" w:rsidP="007D2B9F">
      <w:pPr>
        <w:pStyle w:val="Listenabsatz"/>
        <w:numPr>
          <w:ilvl w:val="0"/>
          <w:numId w:val="13"/>
        </w:numPr>
        <w:ind w:left="709"/>
        <w:rPr>
          <w:rFonts w:ascii="Century Gothic" w:hAnsi="Century Gothic" w:cstheme="minorHAnsi"/>
          <w:color w:val="000000" w:themeColor="text1"/>
          <w:lang w:val="de-DE"/>
        </w:rPr>
      </w:pPr>
      <w:r w:rsidRPr="007F38CE">
        <w:rPr>
          <w:rFonts w:ascii="Century Gothic" w:hAnsi="Century Gothic" w:cstheme="minorHAnsi"/>
          <w:color w:val="000000" w:themeColor="text1"/>
          <w:lang w:val="de-DE"/>
        </w:rPr>
        <w:t xml:space="preserve">von der Schulleitung zur Anwendung zugelassene </w:t>
      </w:r>
      <w:r w:rsidR="003162F7" w:rsidRPr="007F38CE">
        <w:rPr>
          <w:rFonts w:ascii="Century Gothic" w:hAnsi="Century Gothic" w:cstheme="minorHAnsi"/>
          <w:color w:val="000000" w:themeColor="text1"/>
          <w:lang w:val="de-DE"/>
        </w:rPr>
        <w:t>Administrator*innen</w:t>
      </w:r>
    </w:p>
    <w:p w14:paraId="7B9EEB06" w14:textId="77777777" w:rsidR="007F38CE" w:rsidRPr="007F38CE" w:rsidRDefault="007F38CE" w:rsidP="00A60A03">
      <w:pPr>
        <w:spacing w:after="120"/>
        <w:rPr>
          <w:rFonts w:ascii="Century Gothic" w:hAnsi="Century Gothic"/>
        </w:rPr>
      </w:pPr>
    </w:p>
    <w:p w14:paraId="70F4FF90" w14:textId="77777777" w:rsidR="005A01D8" w:rsidRPr="007F38CE" w:rsidRDefault="005A01D8" w:rsidP="003162F7">
      <w:pPr>
        <w:pStyle w:val="berschrift2"/>
        <w:numPr>
          <w:ilvl w:val="0"/>
          <w:numId w:val="3"/>
        </w:numPr>
        <w:spacing w:before="0" w:beforeAutospacing="0" w:after="0" w:afterAutospacing="0"/>
        <w:ind w:left="426" w:hanging="426"/>
        <w:rPr>
          <w:rFonts w:ascii="Century Gothic" w:hAnsi="Century Gothic" w:cs="Arial"/>
          <w:color w:val="000000"/>
          <w:sz w:val="22"/>
          <w:szCs w:val="22"/>
        </w:rPr>
      </w:pPr>
      <w:r w:rsidRPr="007F38CE">
        <w:rPr>
          <w:rFonts w:ascii="Century Gothic" w:hAnsi="Century Gothic" w:cs="Arial"/>
          <w:color w:val="000000"/>
          <w:sz w:val="22"/>
          <w:szCs w:val="22"/>
        </w:rPr>
        <w:t>Kategorien der personenbezogenen Daten</w:t>
      </w:r>
    </w:p>
    <w:p w14:paraId="01FD2144" w14:textId="77777777" w:rsidR="002863BF" w:rsidRPr="007F38CE" w:rsidRDefault="002863BF" w:rsidP="002863BF">
      <w:pPr>
        <w:pStyle w:val="berschrift2"/>
        <w:spacing w:before="0" w:beforeAutospacing="0" w:after="0" w:afterAutospacing="0"/>
        <w:ind w:left="360"/>
        <w:rPr>
          <w:rFonts w:ascii="Century Gothic" w:hAnsi="Century Gothic" w:cs="Arial"/>
          <w:b w:val="0"/>
          <w:color w:val="000000"/>
          <w:sz w:val="12"/>
          <w:szCs w:val="12"/>
        </w:rPr>
      </w:pPr>
    </w:p>
    <w:p w14:paraId="66F1DB2F" w14:textId="77777777" w:rsidR="00A60A03" w:rsidRPr="007F38CE" w:rsidRDefault="00A60A03" w:rsidP="00A60A03">
      <w:pPr>
        <w:rPr>
          <w:rFonts w:ascii="Century Gothic" w:hAnsi="Century Gothic" w:cstheme="minorHAnsi"/>
          <w:b/>
          <w:bCs/>
        </w:rPr>
      </w:pPr>
      <w:r w:rsidRPr="007F38CE">
        <w:rPr>
          <w:rFonts w:ascii="Century Gothic" w:hAnsi="Century Gothic" w:cstheme="minorHAnsi"/>
          <w:b/>
          <w:bCs/>
        </w:rPr>
        <w:t>Für Schülerinnen und Schüler:</w:t>
      </w:r>
    </w:p>
    <w:p w14:paraId="67727DBB" w14:textId="77777777" w:rsidR="00A60A03" w:rsidRPr="007F38CE" w:rsidRDefault="00A60A03" w:rsidP="007D2B9F">
      <w:pPr>
        <w:pStyle w:val="Listenabsatz"/>
        <w:numPr>
          <w:ilvl w:val="0"/>
          <w:numId w:val="17"/>
        </w:numPr>
        <w:rPr>
          <w:rFonts w:ascii="Century Gothic" w:hAnsi="Century Gothic" w:cstheme="minorHAnsi"/>
          <w:lang w:val="de-DE"/>
        </w:rPr>
      </w:pPr>
      <w:r w:rsidRPr="007F38CE">
        <w:rPr>
          <w:rFonts w:ascii="Century Gothic" w:hAnsi="Century Gothic" w:cstheme="minorHAnsi"/>
          <w:lang w:val="de-DE"/>
        </w:rPr>
        <w:t>Identifier (Pseudonym) der Schülerin/des Schülers</w:t>
      </w:r>
    </w:p>
    <w:p w14:paraId="2E4E4FBE" w14:textId="77777777" w:rsidR="00A60A03" w:rsidRPr="007F38CE" w:rsidRDefault="00A60A03" w:rsidP="007D2B9F">
      <w:pPr>
        <w:pStyle w:val="Listenabsatz"/>
        <w:numPr>
          <w:ilvl w:val="0"/>
          <w:numId w:val="17"/>
        </w:numPr>
        <w:rPr>
          <w:rFonts w:ascii="Century Gothic" w:hAnsi="Century Gothic" w:cstheme="minorHAnsi"/>
        </w:rPr>
      </w:pPr>
      <w:proofErr w:type="spellStart"/>
      <w:r w:rsidRPr="007F38CE">
        <w:rPr>
          <w:rFonts w:ascii="Century Gothic" w:hAnsi="Century Gothic" w:cstheme="minorHAnsi"/>
        </w:rPr>
        <w:t>Benutzername</w:t>
      </w:r>
      <w:proofErr w:type="spellEnd"/>
      <w:r w:rsidRPr="007F38CE">
        <w:rPr>
          <w:rFonts w:ascii="Century Gothic" w:hAnsi="Century Gothic" w:cstheme="minorHAnsi"/>
        </w:rPr>
        <w:t xml:space="preserve"> </w:t>
      </w:r>
    </w:p>
    <w:p w14:paraId="0D55F994" w14:textId="77777777" w:rsidR="00A60A03" w:rsidRPr="007F38CE" w:rsidRDefault="00A60A03" w:rsidP="007D2B9F">
      <w:pPr>
        <w:pStyle w:val="Listenabsatz"/>
        <w:numPr>
          <w:ilvl w:val="0"/>
          <w:numId w:val="17"/>
        </w:numPr>
        <w:rPr>
          <w:rFonts w:ascii="Century Gothic" w:hAnsi="Century Gothic" w:cstheme="minorHAnsi"/>
        </w:rPr>
      </w:pPr>
      <w:r w:rsidRPr="007F38CE">
        <w:rPr>
          <w:rFonts w:ascii="Century Gothic" w:hAnsi="Century Gothic" w:cstheme="minorHAnsi"/>
        </w:rPr>
        <w:t>Klassenstufe</w:t>
      </w:r>
    </w:p>
    <w:p w14:paraId="3654562B" w14:textId="77777777" w:rsidR="00A60A03" w:rsidRPr="007F38CE" w:rsidRDefault="00A60A03" w:rsidP="007D2B9F">
      <w:pPr>
        <w:pStyle w:val="Listenabsatz"/>
        <w:numPr>
          <w:ilvl w:val="0"/>
          <w:numId w:val="17"/>
        </w:numPr>
        <w:rPr>
          <w:rFonts w:ascii="Century Gothic" w:hAnsi="Century Gothic" w:cstheme="minorHAnsi"/>
          <w:lang w:val="de-DE"/>
        </w:rPr>
      </w:pPr>
      <w:r w:rsidRPr="007F38CE">
        <w:rPr>
          <w:rFonts w:ascii="Century Gothic" w:hAnsi="Century Gothic" w:cstheme="minorHAnsi"/>
          <w:lang w:val="de-DE"/>
        </w:rPr>
        <w:t>Bearbeitete Aufgaben/Fragen (Eingaben der Schülerin/des Schülers; Korrektheit und Bearbeitungsdauer und –</w:t>
      </w:r>
      <w:proofErr w:type="spellStart"/>
      <w:r w:rsidRPr="007F38CE">
        <w:rPr>
          <w:rFonts w:ascii="Century Gothic" w:hAnsi="Century Gothic" w:cstheme="minorHAnsi"/>
          <w:lang w:val="de-DE"/>
        </w:rPr>
        <w:t>zeitpunkt</w:t>
      </w:r>
      <w:proofErr w:type="spellEnd"/>
      <w:r w:rsidRPr="007F38CE">
        <w:rPr>
          <w:rFonts w:ascii="Century Gothic" w:hAnsi="Century Gothic" w:cstheme="minorHAnsi"/>
          <w:lang w:val="de-DE"/>
        </w:rPr>
        <w:t>)</w:t>
      </w:r>
    </w:p>
    <w:p w14:paraId="5C7A7A53" w14:textId="77777777" w:rsidR="002863BF" w:rsidRPr="007F38CE" w:rsidRDefault="002863BF" w:rsidP="007D2B9F">
      <w:pPr>
        <w:pStyle w:val="Listenabsatz"/>
        <w:numPr>
          <w:ilvl w:val="0"/>
          <w:numId w:val="17"/>
        </w:numPr>
        <w:rPr>
          <w:rFonts w:ascii="Century Gothic" w:hAnsi="Century Gothic" w:cstheme="minorHAnsi"/>
          <w:lang w:val="de-DE"/>
        </w:rPr>
      </w:pPr>
      <w:r w:rsidRPr="007F38CE">
        <w:rPr>
          <w:rFonts w:ascii="Century Gothic" w:hAnsi="Century Gothic" w:cstheme="minorHAnsi"/>
          <w:lang w:val="de-DE"/>
        </w:rPr>
        <w:t>ggf. anwendungsinterne Nachrichten zwischen Schülerin/Schüler und Lehrkraft (Inhalt und Versandzeitpunkt)</w:t>
      </w:r>
    </w:p>
    <w:p w14:paraId="61B39FA9" w14:textId="77777777" w:rsidR="00A60A03" w:rsidRPr="007F38CE" w:rsidRDefault="00A60A03" w:rsidP="007D2B9F">
      <w:pPr>
        <w:pStyle w:val="Listenabsatz"/>
        <w:numPr>
          <w:ilvl w:val="0"/>
          <w:numId w:val="17"/>
        </w:numPr>
        <w:rPr>
          <w:rFonts w:ascii="Century Gothic" w:hAnsi="Century Gothic" w:cstheme="minorHAnsi"/>
        </w:rPr>
      </w:pPr>
      <w:proofErr w:type="spellStart"/>
      <w:r w:rsidRPr="007F38CE">
        <w:rPr>
          <w:rFonts w:ascii="Century Gothic" w:hAnsi="Century Gothic" w:cstheme="minorHAnsi"/>
        </w:rPr>
        <w:t>Zeitpunkt</w:t>
      </w:r>
      <w:proofErr w:type="spellEnd"/>
      <w:r w:rsidRPr="007F38CE">
        <w:rPr>
          <w:rFonts w:ascii="Century Gothic" w:hAnsi="Century Gothic" w:cstheme="minorHAnsi"/>
        </w:rPr>
        <w:t xml:space="preserve"> von Login und Logout</w:t>
      </w:r>
    </w:p>
    <w:p w14:paraId="43010A9C" w14:textId="77777777" w:rsidR="00A60A03" w:rsidRPr="007F38CE" w:rsidRDefault="00A60A03" w:rsidP="00A60A03">
      <w:pPr>
        <w:rPr>
          <w:rFonts w:ascii="Century Gothic" w:hAnsi="Century Gothic" w:cstheme="minorHAnsi"/>
        </w:rPr>
      </w:pPr>
    </w:p>
    <w:p w14:paraId="1A00D1F3" w14:textId="77777777" w:rsidR="00A60A03" w:rsidRPr="007F38CE" w:rsidRDefault="00A60A03" w:rsidP="00A60A03">
      <w:pPr>
        <w:rPr>
          <w:rFonts w:ascii="Century Gothic" w:hAnsi="Century Gothic" w:cstheme="minorHAnsi"/>
          <w:b/>
          <w:bCs/>
        </w:rPr>
      </w:pPr>
      <w:r w:rsidRPr="007F38CE">
        <w:rPr>
          <w:rFonts w:ascii="Century Gothic" w:hAnsi="Century Gothic" w:cstheme="minorHAnsi"/>
          <w:b/>
          <w:bCs/>
        </w:rPr>
        <w:t>Für Lehrkräfte:</w:t>
      </w:r>
    </w:p>
    <w:p w14:paraId="2C831180" w14:textId="77777777" w:rsidR="00A60A03" w:rsidRPr="007F38CE" w:rsidRDefault="00A60A03" w:rsidP="007D2B9F">
      <w:pPr>
        <w:pStyle w:val="Listenabsatz"/>
        <w:numPr>
          <w:ilvl w:val="0"/>
          <w:numId w:val="18"/>
        </w:numPr>
        <w:rPr>
          <w:rFonts w:ascii="Century Gothic" w:hAnsi="Century Gothic" w:cstheme="minorHAnsi"/>
        </w:rPr>
      </w:pPr>
      <w:r w:rsidRPr="007F38CE">
        <w:rPr>
          <w:rFonts w:ascii="Century Gothic" w:hAnsi="Century Gothic" w:cstheme="minorHAnsi"/>
        </w:rPr>
        <w:t xml:space="preserve">Name, </w:t>
      </w:r>
      <w:proofErr w:type="spellStart"/>
      <w:r w:rsidRPr="007F38CE">
        <w:rPr>
          <w:rFonts w:ascii="Century Gothic" w:hAnsi="Century Gothic" w:cstheme="minorHAnsi"/>
        </w:rPr>
        <w:t>Vorname</w:t>
      </w:r>
      <w:proofErr w:type="spellEnd"/>
    </w:p>
    <w:p w14:paraId="3B431425" w14:textId="77777777" w:rsidR="00A60A03" w:rsidRPr="007F38CE" w:rsidRDefault="00A60A03" w:rsidP="007D2B9F">
      <w:pPr>
        <w:pStyle w:val="Listenabsatz"/>
        <w:numPr>
          <w:ilvl w:val="0"/>
          <w:numId w:val="18"/>
        </w:numPr>
        <w:rPr>
          <w:rFonts w:ascii="Century Gothic" w:hAnsi="Century Gothic" w:cstheme="minorHAnsi"/>
        </w:rPr>
      </w:pPr>
      <w:r w:rsidRPr="007F38CE">
        <w:rPr>
          <w:rFonts w:ascii="Century Gothic" w:hAnsi="Century Gothic" w:cstheme="minorHAnsi"/>
        </w:rPr>
        <w:t>E-Mail-Adresse</w:t>
      </w:r>
    </w:p>
    <w:p w14:paraId="1768B592" w14:textId="77777777" w:rsidR="00A60A03" w:rsidRPr="007F38CE" w:rsidRDefault="00A60A03" w:rsidP="007D2B9F">
      <w:pPr>
        <w:pStyle w:val="Listenabsatz"/>
        <w:numPr>
          <w:ilvl w:val="0"/>
          <w:numId w:val="18"/>
        </w:numPr>
        <w:rPr>
          <w:rFonts w:ascii="Century Gothic" w:hAnsi="Century Gothic" w:cstheme="minorHAnsi"/>
        </w:rPr>
      </w:pPr>
      <w:r w:rsidRPr="007F38CE">
        <w:rPr>
          <w:rFonts w:ascii="Century Gothic" w:hAnsi="Century Gothic" w:cstheme="minorHAnsi"/>
        </w:rPr>
        <w:t>Schulzugehörigkeit</w:t>
      </w:r>
    </w:p>
    <w:p w14:paraId="270A6B9F" w14:textId="77777777" w:rsidR="00A60A03" w:rsidRPr="007F38CE" w:rsidRDefault="00A60A03" w:rsidP="007D2B9F">
      <w:pPr>
        <w:pStyle w:val="Listenabsatz"/>
        <w:numPr>
          <w:ilvl w:val="0"/>
          <w:numId w:val="18"/>
        </w:numPr>
        <w:rPr>
          <w:rFonts w:ascii="Century Gothic" w:hAnsi="Century Gothic" w:cstheme="minorHAnsi"/>
          <w:lang w:val="de-DE"/>
        </w:rPr>
      </w:pPr>
      <w:r w:rsidRPr="007F38CE">
        <w:rPr>
          <w:rFonts w:ascii="Century Gothic" w:hAnsi="Century Gothic" w:cstheme="minorHAnsi"/>
          <w:lang w:val="de-DE"/>
        </w:rPr>
        <w:t>ggf. anwendungsinterne Nachrichten zwischen Schülerin/Schüler und Lehrkraft (Inhalt und Versandzeitpunkt)</w:t>
      </w:r>
    </w:p>
    <w:p w14:paraId="55CF7479" w14:textId="77777777" w:rsidR="00A60A03" w:rsidRDefault="00A60A03" w:rsidP="007D2B9F">
      <w:pPr>
        <w:pStyle w:val="Listenabsatz"/>
        <w:numPr>
          <w:ilvl w:val="0"/>
          <w:numId w:val="18"/>
        </w:numPr>
        <w:rPr>
          <w:rFonts w:ascii="Century Gothic" w:hAnsi="Century Gothic" w:cstheme="minorHAnsi"/>
        </w:rPr>
      </w:pPr>
      <w:proofErr w:type="spellStart"/>
      <w:r w:rsidRPr="007F38CE">
        <w:rPr>
          <w:rFonts w:ascii="Century Gothic" w:hAnsi="Century Gothic" w:cstheme="minorHAnsi"/>
        </w:rPr>
        <w:t>Zeitpunkt</w:t>
      </w:r>
      <w:proofErr w:type="spellEnd"/>
      <w:r w:rsidRPr="007F38CE">
        <w:rPr>
          <w:rFonts w:ascii="Century Gothic" w:hAnsi="Century Gothic" w:cstheme="minorHAnsi"/>
        </w:rPr>
        <w:t xml:space="preserve"> von Login und Logout</w:t>
      </w:r>
    </w:p>
    <w:p w14:paraId="350ACF86" w14:textId="77777777" w:rsidR="007F38CE" w:rsidRPr="007F38CE" w:rsidRDefault="007F38CE" w:rsidP="00841BC8">
      <w:pPr>
        <w:rPr>
          <w:rFonts w:ascii="Century Gothic" w:hAnsi="Century Gothic"/>
        </w:rPr>
      </w:pPr>
    </w:p>
    <w:p w14:paraId="24EC72FF" w14:textId="77777777" w:rsidR="002E0272" w:rsidRPr="007F38CE" w:rsidRDefault="00592BDE" w:rsidP="003162F7">
      <w:pPr>
        <w:pStyle w:val="berschrift2"/>
        <w:numPr>
          <w:ilvl w:val="0"/>
          <w:numId w:val="3"/>
        </w:numPr>
        <w:spacing w:before="0" w:beforeAutospacing="0" w:after="120" w:afterAutospacing="0"/>
        <w:ind w:left="426" w:hanging="426"/>
        <w:rPr>
          <w:rFonts w:ascii="Century Gothic" w:hAnsi="Century Gothic"/>
          <w:sz w:val="22"/>
          <w:szCs w:val="22"/>
        </w:rPr>
      </w:pPr>
      <w:r w:rsidRPr="007F38CE">
        <w:rPr>
          <w:rFonts w:ascii="Century Gothic" w:hAnsi="Century Gothic" w:cs="Arial"/>
          <w:color w:val="000000"/>
          <w:sz w:val="22"/>
          <w:szCs w:val="22"/>
        </w:rPr>
        <w:t>Empfänger oder Kategorien von Empfängern der personenbezogenen Daten</w:t>
      </w:r>
    </w:p>
    <w:p w14:paraId="1E046952" w14:textId="77777777" w:rsidR="00F22802" w:rsidRPr="007F38CE" w:rsidRDefault="00F22802" w:rsidP="007D2B9F">
      <w:pPr>
        <w:pStyle w:val="StandardWeb"/>
        <w:numPr>
          <w:ilvl w:val="0"/>
          <w:numId w:val="19"/>
        </w:numPr>
        <w:spacing w:before="0" w:beforeAutospacing="0" w:after="0" w:afterAutospacing="0"/>
        <w:rPr>
          <w:rFonts w:ascii="Century Gothic" w:hAnsi="Century Gothic" w:cstheme="minorHAnsi"/>
          <w:bCs/>
          <w:color w:val="000000" w:themeColor="text1"/>
          <w:sz w:val="22"/>
          <w:szCs w:val="22"/>
        </w:rPr>
      </w:pPr>
      <w:r w:rsidRPr="007F38CE">
        <w:rPr>
          <w:rFonts w:ascii="Century Gothic" w:hAnsi="Century Gothic" w:cstheme="minorHAnsi"/>
          <w:bCs/>
          <w:color w:val="000000" w:themeColor="text1"/>
          <w:sz w:val="22"/>
          <w:szCs w:val="22"/>
        </w:rPr>
        <w:t>Schülerinnen und Schüler können ihre eigenen Daten und Nachrichten der Lehrkräfte sehen (Übersicht über die gelesenen Bücher, die erreichten Punkte pro Quiz, die Einordnung der Bücher nach Schwierigkeit, eine statistische Auswertung der gelesenen Bücher im Monat).</w:t>
      </w:r>
    </w:p>
    <w:p w14:paraId="2A49299C" w14:textId="505F9182" w:rsidR="00F22802" w:rsidRPr="007F38CE" w:rsidRDefault="00F22802" w:rsidP="007D2B9F">
      <w:pPr>
        <w:pStyle w:val="StandardWeb"/>
        <w:numPr>
          <w:ilvl w:val="0"/>
          <w:numId w:val="19"/>
        </w:numPr>
        <w:spacing w:before="0" w:beforeAutospacing="0" w:after="0" w:afterAutospacing="0"/>
        <w:rPr>
          <w:rFonts w:ascii="Century Gothic" w:hAnsi="Century Gothic" w:cstheme="minorHAnsi"/>
          <w:bCs/>
          <w:color w:val="000000" w:themeColor="text1"/>
          <w:sz w:val="22"/>
          <w:szCs w:val="22"/>
        </w:rPr>
      </w:pPr>
      <w:r w:rsidRPr="007F38CE">
        <w:rPr>
          <w:rFonts w:ascii="Century Gothic" w:hAnsi="Century Gothic" w:cstheme="minorHAnsi"/>
          <w:bCs/>
          <w:color w:val="000000" w:themeColor="text1"/>
          <w:sz w:val="22"/>
          <w:szCs w:val="22"/>
        </w:rPr>
        <w:t>Lehrkräfte können ihre eigenen Daten sowie die Daten der Schülerinnen und Schüler ihrer Klassen sehen (Nutzerdaten, das Kennwort bei der Kennwortstärke „leicht“, Nachrichten der Schülerinnen und Schüler an die Lehrkraft sowie eine Auswertung der Leseleistung der Schülerinnen und Schüler</w:t>
      </w:r>
      <w:r w:rsidR="002E0272" w:rsidRPr="007F38CE">
        <w:rPr>
          <w:rFonts w:ascii="Century Gothic" w:hAnsi="Century Gothic" w:cstheme="minorHAnsi"/>
          <w:bCs/>
          <w:color w:val="000000" w:themeColor="text1"/>
          <w:sz w:val="22"/>
          <w:szCs w:val="22"/>
        </w:rPr>
        <w:t>)</w:t>
      </w:r>
      <w:r w:rsidRPr="007F38CE">
        <w:rPr>
          <w:rFonts w:ascii="Century Gothic" w:hAnsi="Century Gothic" w:cstheme="minorHAnsi"/>
          <w:bCs/>
          <w:color w:val="000000" w:themeColor="text1"/>
          <w:sz w:val="22"/>
          <w:szCs w:val="22"/>
        </w:rPr>
        <w:t>.</w:t>
      </w:r>
    </w:p>
    <w:p w14:paraId="53CE0FB3" w14:textId="77777777" w:rsidR="00F22802" w:rsidRPr="007F38CE" w:rsidRDefault="00F22802" w:rsidP="007D2B9F">
      <w:pPr>
        <w:pStyle w:val="StandardWeb"/>
        <w:numPr>
          <w:ilvl w:val="0"/>
          <w:numId w:val="19"/>
        </w:numPr>
        <w:spacing w:before="0" w:beforeAutospacing="0" w:after="0" w:afterAutospacing="0"/>
        <w:rPr>
          <w:rFonts w:ascii="Century Gothic" w:hAnsi="Century Gothic" w:cstheme="minorHAnsi"/>
          <w:bCs/>
          <w:sz w:val="22"/>
          <w:szCs w:val="22"/>
        </w:rPr>
      </w:pPr>
      <w:r w:rsidRPr="007F38CE">
        <w:rPr>
          <w:rFonts w:ascii="Century Gothic" w:hAnsi="Century Gothic" w:cstheme="minorHAnsi"/>
          <w:bCs/>
          <w:color w:val="000000" w:themeColor="text1"/>
          <w:sz w:val="22"/>
          <w:szCs w:val="22"/>
        </w:rPr>
        <w:t>Administratorinnen und Administrator</w:t>
      </w:r>
      <w:r w:rsidR="002E0272" w:rsidRPr="007F38CE">
        <w:rPr>
          <w:rFonts w:ascii="Century Gothic" w:hAnsi="Century Gothic" w:cstheme="minorHAnsi"/>
          <w:bCs/>
          <w:color w:val="000000" w:themeColor="text1"/>
          <w:sz w:val="22"/>
          <w:szCs w:val="22"/>
        </w:rPr>
        <w:t>en</w:t>
      </w:r>
      <w:r w:rsidRPr="007F38CE">
        <w:rPr>
          <w:rFonts w:ascii="Century Gothic" w:hAnsi="Century Gothic" w:cstheme="minorHAnsi"/>
          <w:bCs/>
          <w:color w:val="000000" w:themeColor="text1"/>
          <w:sz w:val="22"/>
          <w:szCs w:val="22"/>
        </w:rPr>
        <w:t xml:space="preserve"> haben Zugriff auf die Nutzerdaten der Schülerinnen und </w:t>
      </w:r>
      <w:r w:rsidRPr="007F38CE">
        <w:rPr>
          <w:rFonts w:ascii="Century Gothic" w:hAnsi="Century Gothic" w:cstheme="minorHAnsi"/>
          <w:bCs/>
          <w:sz w:val="22"/>
          <w:szCs w:val="22"/>
        </w:rPr>
        <w:t>Schüler sowie der Lehrkräfte.</w:t>
      </w:r>
    </w:p>
    <w:p w14:paraId="233D318D" w14:textId="77777777" w:rsidR="00F22802" w:rsidRPr="007F38CE" w:rsidRDefault="00F22802" w:rsidP="007D2B9F">
      <w:pPr>
        <w:pStyle w:val="StandardWeb"/>
        <w:numPr>
          <w:ilvl w:val="0"/>
          <w:numId w:val="19"/>
        </w:numPr>
        <w:spacing w:before="0" w:beforeAutospacing="0" w:after="0" w:afterAutospacing="0"/>
        <w:rPr>
          <w:rFonts w:ascii="Century Gothic" w:hAnsi="Century Gothic" w:cstheme="minorHAnsi"/>
          <w:bCs/>
          <w:sz w:val="22"/>
          <w:szCs w:val="22"/>
        </w:rPr>
      </w:pPr>
      <w:r w:rsidRPr="007F38CE">
        <w:rPr>
          <w:rFonts w:ascii="Century Gothic" w:hAnsi="Century Gothic" w:cstheme="minorHAnsi"/>
          <w:bCs/>
          <w:sz w:val="22"/>
          <w:szCs w:val="22"/>
        </w:rPr>
        <w:t>Die Westermann Bildungsmedien Verlag GmbH und deren Unterauftragnehmer haben Zugriff auf die personenbezogenen Daten im Rahmen der Auftragsverarbeitung zur technischen Bereitstellung der Anwendung.</w:t>
      </w:r>
    </w:p>
    <w:p w14:paraId="37D0D70B" w14:textId="77777777" w:rsidR="003162F7" w:rsidRPr="007F38CE" w:rsidRDefault="003162F7" w:rsidP="003162F7">
      <w:pPr>
        <w:pStyle w:val="StandardWeb"/>
        <w:spacing w:before="0" w:beforeAutospacing="0" w:after="0" w:afterAutospacing="0"/>
        <w:ind w:left="720"/>
        <w:rPr>
          <w:rFonts w:ascii="Century Gothic" w:hAnsi="Century Gothic" w:cstheme="minorHAnsi"/>
          <w:bCs/>
          <w:sz w:val="22"/>
          <w:szCs w:val="22"/>
        </w:rPr>
      </w:pPr>
    </w:p>
    <w:p w14:paraId="7DA2BACC" w14:textId="77777777" w:rsidR="00FB535A" w:rsidRPr="007F38CE" w:rsidRDefault="00592BDE" w:rsidP="003162F7">
      <w:pPr>
        <w:pStyle w:val="KeinLeerraum"/>
        <w:numPr>
          <w:ilvl w:val="0"/>
          <w:numId w:val="3"/>
        </w:numPr>
        <w:spacing w:after="120"/>
        <w:ind w:left="426" w:hanging="426"/>
        <w:jc w:val="both"/>
        <w:rPr>
          <w:rFonts w:ascii="Century Gothic" w:hAnsi="Century Gothic"/>
          <w:b/>
          <w:color w:val="000000" w:themeColor="text1"/>
          <w:lang w:val="de-DE"/>
        </w:rPr>
      </w:pPr>
      <w:r w:rsidRPr="007F38CE">
        <w:rPr>
          <w:rFonts w:ascii="Century Gothic" w:eastAsia="Times New Roman" w:hAnsi="Century Gothic"/>
          <w:b/>
          <w:lang w:val="de-DE"/>
        </w:rPr>
        <w:t>Übermittlungen von personenbezogenen Daten an ein Drittland oder an eine internationale Organisation</w:t>
      </w:r>
    </w:p>
    <w:p w14:paraId="66E5165F" w14:textId="77777777" w:rsidR="00FB535A" w:rsidRDefault="00FB535A" w:rsidP="00FB535A">
      <w:pPr>
        <w:pStyle w:val="KeinLeerraum"/>
        <w:jc w:val="both"/>
        <w:rPr>
          <w:rFonts w:ascii="Century Gothic" w:hAnsi="Century Gothic"/>
          <w:color w:val="000000" w:themeColor="text1"/>
          <w:lang w:val="de-DE"/>
        </w:rPr>
      </w:pPr>
      <w:r w:rsidRPr="007F38CE">
        <w:rPr>
          <w:rFonts w:ascii="Century Gothic" w:hAnsi="Century Gothic"/>
          <w:color w:val="000000" w:themeColor="text1"/>
          <w:lang w:val="de-DE"/>
        </w:rPr>
        <w:t>Eine Datenübermittlung findet nicht statt und ist auch nicht geplant.</w:t>
      </w:r>
    </w:p>
    <w:p w14:paraId="5CF2CC5D" w14:textId="77777777" w:rsidR="007F38CE" w:rsidRPr="007F38CE" w:rsidRDefault="007F38CE" w:rsidP="00FB535A">
      <w:pPr>
        <w:pStyle w:val="KeinLeerraum"/>
        <w:jc w:val="both"/>
        <w:rPr>
          <w:rFonts w:ascii="Century Gothic" w:hAnsi="Century Gothic"/>
          <w:color w:val="000000" w:themeColor="text1"/>
          <w:lang w:val="de-DE"/>
        </w:rPr>
      </w:pPr>
    </w:p>
    <w:p w14:paraId="7D983ADC" w14:textId="77777777" w:rsidR="002B5D36" w:rsidRPr="007F38CE" w:rsidRDefault="002B5D36" w:rsidP="003B68C7">
      <w:pPr>
        <w:pStyle w:val="KeinLeerraum"/>
        <w:rPr>
          <w:rFonts w:ascii="Century Gothic" w:hAnsi="Century Gothic"/>
          <w:color w:val="000000" w:themeColor="text1"/>
          <w:sz w:val="16"/>
          <w:szCs w:val="16"/>
          <w:lang w:val="de-DE"/>
        </w:rPr>
      </w:pPr>
    </w:p>
    <w:p w14:paraId="54170FE5" w14:textId="77777777" w:rsidR="00592BDE" w:rsidRPr="007F38CE" w:rsidRDefault="00592BDE" w:rsidP="007F38CE">
      <w:pPr>
        <w:pStyle w:val="KeinLeerraum"/>
        <w:numPr>
          <w:ilvl w:val="0"/>
          <w:numId w:val="3"/>
        </w:numPr>
        <w:spacing w:after="120"/>
        <w:ind w:left="426" w:hanging="426"/>
        <w:jc w:val="both"/>
        <w:rPr>
          <w:rFonts w:ascii="Century Gothic" w:hAnsi="Century Gothic"/>
          <w:b/>
          <w:color w:val="000000" w:themeColor="text1"/>
          <w:lang w:val="de-DE"/>
        </w:rPr>
      </w:pPr>
      <w:r w:rsidRPr="007F38CE">
        <w:rPr>
          <w:rFonts w:ascii="Century Gothic" w:hAnsi="Century Gothic"/>
          <w:b/>
          <w:color w:val="000000" w:themeColor="text1"/>
          <w:lang w:val="de-DE"/>
        </w:rPr>
        <w:lastRenderedPageBreak/>
        <w:t>Dauer der Speicherung</w:t>
      </w:r>
    </w:p>
    <w:p w14:paraId="13C99557" w14:textId="77777777" w:rsidR="00E529AB" w:rsidRPr="007F38CE" w:rsidRDefault="00E529AB" w:rsidP="00FB535A">
      <w:pPr>
        <w:pStyle w:val="StandardWeb"/>
        <w:spacing w:before="0" w:beforeAutospacing="0" w:after="0" w:afterAutospacing="0"/>
        <w:rPr>
          <w:rFonts w:ascii="Century Gothic" w:hAnsi="Century Gothic"/>
          <w:color w:val="000000" w:themeColor="text1"/>
          <w:sz w:val="22"/>
          <w:szCs w:val="22"/>
        </w:rPr>
      </w:pPr>
      <w:r w:rsidRPr="007F38CE">
        <w:rPr>
          <w:rFonts w:ascii="Century Gothic" w:hAnsi="Century Gothic"/>
          <w:color w:val="000000" w:themeColor="text1"/>
          <w:sz w:val="22"/>
          <w:szCs w:val="22"/>
        </w:rPr>
        <w:t xml:space="preserve">Die Daten werden gespeichert bis zur Löschung des Kontos der Schülerin bzw. des Schülers bzw. der Lehrkraft. </w:t>
      </w:r>
    </w:p>
    <w:p w14:paraId="3772F995" w14:textId="77777777" w:rsidR="00FB535A" w:rsidRPr="007F38CE" w:rsidRDefault="00FB535A" w:rsidP="00FB535A">
      <w:pPr>
        <w:pStyle w:val="StandardWeb"/>
        <w:spacing w:before="0" w:beforeAutospacing="0" w:after="0" w:afterAutospacing="0"/>
        <w:rPr>
          <w:rFonts w:ascii="Century Gothic" w:hAnsi="Century Gothic" w:cstheme="minorHAnsi"/>
          <w:bCs/>
          <w:color w:val="000000" w:themeColor="text1"/>
          <w:sz w:val="22"/>
          <w:szCs w:val="22"/>
        </w:rPr>
      </w:pPr>
      <w:r w:rsidRPr="007F38CE">
        <w:rPr>
          <w:rFonts w:ascii="Century Gothic" w:hAnsi="Century Gothic" w:cstheme="minorHAnsi"/>
          <w:bCs/>
          <w:color w:val="000000" w:themeColor="text1"/>
          <w:sz w:val="22"/>
          <w:szCs w:val="22"/>
        </w:rPr>
        <w:t xml:space="preserve">Das Nutzerkonto der Anwendung wird drei Monate, nachdem die Schülerin bzw. der Schüler die Schule verlassen hat, gelöscht. Alternativ werden die Daten gelöscht, wenn die Anwendung nicht mehr genutzt wird. </w:t>
      </w:r>
    </w:p>
    <w:p w14:paraId="50DD8DD6" w14:textId="77777777" w:rsidR="00D36709" w:rsidRPr="007F38CE" w:rsidRDefault="00D36709" w:rsidP="00FB535A">
      <w:pPr>
        <w:pStyle w:val="StandardWeb"/>
        <w:spacing w:before="0" w:beforeAutospacing="0" w:after="0" w:afterAutospacing="0"/>
        <w:rPr>
          <w:rFonts w:ascii="Century Gothic" w:hAnsi="Century Gothic" w:cstheme="minorHAnsi"/>
          <w:bCs/>
          <w:color w:val="000000" w:themeColor="text1"/>
          <w:sz w:val="22"/>
          <w:szCs w:val="22"/>
        </w:rPr>
      </w:pPr>
      <w:r w:rsidRPr="007F38CE">
        <w:rPr>
          <w:rFonts w:ascii="Century Gothic" w:hAnsi="Century Gothic" w:cstheme="minorHAnsi"/>
          <w:bCs/>
          <w:color w:val="000000" w:themeColor="text1"/>
          <w:sz w:val="22"/>
          <w:szCs w:val="22"/>
        </w:rPr>
        <w:t>oder</w:t>
      </w:r>
    </w:p>
    <w:p w14:paraId="5E973A3C" w14:textId="77777777" w:rsidR="00FB535A" w:rsidRPr="007F38CE" w:rsidRDefault="00FB535A" w:rsidP="00D36709">
      <w:pPr>
        <w:pStyle w:val="StandardWeb"/>
        <w:spacing w:before="0" w:beforeAutospacing="0" w:after="0" w:afterAutospacing="0"/>
        <w:rPr>
          <w:rFonts w:ascii="Century Gothic" w:hAnsi="Century Gothic" w:cstheme="minorHAnsi"/>
          <w:bCs/>
          <w:color w:val="000000" w:themeColor="text1"/>
          <w:sz w:val="22"/>
          <w:szCs w:val="22"/>
        </w:rPr>
      </w:pPr>
      <w:r w:rsidRPr="007F38CE">
        <w:rPr>
          <w:rFonts w:ascii="Century Gothic" w:hAnsi="Century Gothic" w:cstheme="minorHAnsi"/>
          <w:color w:val="000000" w:themeColor="text1"/>
          <w:sz w:val="22"/>
          <w:szCs w:val="22"/>
        </w:rPr>
        <w:t>Die Löschung des Schüler-Zugangs wird durch die Klassenlehrkraft/die Administration durchgeführt.</w:t>
      </w:r>
    </w:p>
    <w:p w14:paraId="6AA1F46C" w14:textId="77777777" w:rsidR="00FB535A" w:rsidRPr="007F38CE" w:rsidRDefault="00FB535A" w:rsidP="00F06494">
      <w:pPr>
        <w:pStyle w:val="StandardWeb"/>
        <w:spacing w:before="0" w:beforeAutospacing="0" w:after="120" w:afterAutospacing="0"/>
        <w:rPr>
          <w:rFonts w:ascii="Century Gothic" w:hAnsi="Century Gothic" w:cstheme="minorHAnsi"/>
          <w:bCs/>
          <w:color w:val="000000" w:themeColor="text1"/>
          <w:sz w:val="22"/>
          <w:szCs w:val="22"/>
        </w:rPr>
      </w:pPr>
      <w:r w:rsidRPr="007F38CE">
        <w:rPr>
          <w:rFonts w:ascii="Century Gothic" w:hAnsi="Century Gothic" w:cstheme="minorHAnsi"/>
          <w:bCs/>
          <w:color w:val="000000" w:themeColor="text1"/>
          <w:sz w:val="22"/>
          <w:szCs w:val="22"/>
        </w:rPr>
        <w:t xml:space="preserve">Die Frist beginnt ab Ende des Schuljahres zu laufen bzw. ab dem Zeitpunkt, zu dem die Schülerin/der Schüler die Schule verlassen hat. </w:t>
      </w:r>
    </w:p>
    <w:p w14:paraId="622AD143" w14:textId="77777777" w:rsidR="00FB535A" w:rsidRPr="007F38CE" w:rsidRDefault="00D36709" w:rsidP="00FB535A">
      <w:pPr>
        <w:rPr>
          <w:rFonts w:ascii="Century Gothic" w:hAnsi="Century Gothic" w:cstheme="minorHAnsi"/>
          <w:color w:val="000000" w:themeColor="text1"/>
        </w:rPr>
      </w:pPr>
      <w:r w:rsidRPr="007F38CE">
        <w:rPr>
          <w:rFonts w:ascii="Century Gothic" w:hAnsi="Century Gothic" w:cstheme="minorHAnsi"/>
          <w:color w:val="000000" w:themeColor="text1"/>
        </w:rPr>
        <w:t xml:space="preserve">Die </w:t>
      </w:r>
      <w:r w:rsidR="00FB535A" w:rsidRPr="007F38CE">
        <w:rPr>
          <w:rFonts w:ascii="Century Gothic" w:hAnsi="Century Gothic" w:cstheme="minorHAnsi"/>
          <w:color w:val="000000" w:themeColor="text1"/>
        </w:rPr>
        <w:t xml:space="preserve">Löschung des Lehrer-Zugangs für die Schule </w:t>
      </w:r>
      <w:r w:rsidRPr="007F38CE">
        <w:rPr>
          <w:rFonts w:ascii="Century Gothic" w:hAnsi="Century Gothic" w:cstheme="minorHAnsi"/>
          <w:color w:val="000000" w:themeColor="text1"/>
        </w:rPr>
        <w:t>wird s</w:t>
      </w:r>
      <w:r w:rsidR="00FB535A" w:rsidRPr="007F38CE">
        <w:rPr>
          <w:rFonts w:ascii="Century Gothic" w:hAnsi="Century Gothic" w:cstheme="minorHAnsi"/>
          <w:color w:val="000000" w:themeColor="text1"/>
        </w:rPr>
        <w:t>pätestens 6 Monate nachdem die Lehrkraft die Schule verlassen hat oder früher, wenn die Klassen der Lehrkraft anderen Lehrkräften übergeben wurden</w:t>
      </w:r>
      <w:r w:rsidR="00F06494" w:rsidRPr="007F38CE">
        <w:rPr>
          <w:rFonts w:ascii="Century Gothic" w:hAnsi="Century Gothic" w:cstheme="minorHAnsi"/>
          <w:color w:val="000000" w:themeColor="text1"/>
        </w:rPr>
        <w:t>, durchgeführt</w:t>
      </w:r>
      <w:r w:rsidR="00FB535A" w:rsidRPr="007F38CE">
        <w:rPr>
          <w:rFonts w:ascii="Century Gothic" w:hAnsi="Century Gothic" w:cstheme="minorHAnsi"/>
          <w:color w:val="000000" w:themeColor="text1"/>
        </w:rPr>
        <w:t>.</w:t>
      </w:r>
    </w:p>
    <w:p w14:paraId="1FAAE51D" w14:textId="77777777" w:rsidR="00D36709" w:rsidRPr="007F38CE" w:rsidRDefault="00D36709" w:rsidP="00FB535A">
      <w:pPr>
        <w:rPr>
          <w:rFonts w:ascii="Century Gothic" w:hAnsi="Century Gothic" w:cstheme="minorHAnsi"/>
          <w:color w:val="000000" w:themeColor="text1"/>
        </w:rPr>
      </w:pPr>
      <w:r w:rsidRPr="007F38CE">
        <w:rPr>
          <w:rFonts w:ascii="Century Gothic" w:hAnsi="Century Gothic" w:cstheme="minorHAnsi"/>
          <w:color w:val="000000" w:themeColor="text1"/>
        </w:rPr>
        <w:t>oder</w:t>
      </w:r>
    </w:p>
    <w:p w14:paraId="7A2440FB" w14:textId="77777777" w:rsidR="00FB535A" w:rsidRDefault="00FB535A" w:rsidP="00FB535A">
      <w:pPr>
        <w:rPr>
          <w:rFonts w:ascii="Century Gothic" w:hAnsi="Century Gothic" w:cstheme="minorHAnsi"/>
          <w:color w:val="000000" w:themeColor="text1"/>
        </w:rPr>
      </w:pPr>
      <w:r w:rsidRPr="007F38CE">
        <w:rPr>
          <w:rFonts w:ascii="Century Gothic" w:hAnsi="Century Gothic" w:cstheme="minorHAnsi"/>
          <w:color w:val="000000" w:themeColor="text1"/>
        </w:rPr>
        <w:t xml:space="preserve">Die Löschung des Lehrer-Zugangs wird durch die </w:t>
      </w:r>
      <w:r w:rsidR="00F06494" w:rsidRPr="007F38CE">
        <w:rPr>
          <w:rFonts w:ascii="Century Gothic" w:hAnsi="Century Gothic" w:cstheme="minorHAnsi"/>
          <w:color w:val="000000" w:themeColor="text1"/>
        </w:rPr>
        <w:t xml:space="preserve">Administration </w:t>
      </w:r>
      <w:r w:rsidRPr="007F38CE">
        <w:rPr>
          <w:rFonts w:ascii="Century Gothic" w:hAnsi="Century Gothic" w:cstheme="minorHAnsi"/>
          <w:color w:val="000000" w:themeColor="text1"/>
        </w:rPr>
        <w:t>oder die Lehrkraft selbst durchgeführt.</w:t>
      </w:r>
    </w:p>
    <w:p w14:paraId="514B3060" w14:textId="77777777" w:rsidR="0069427F" w:rsidRPr="007F38CE" w:rsidRDefault="0069427F" w:rsidP="00FB535A">
      <w:pPr>
        <w:rPr>
          <w:rFonts w:ascii="Century Gothic" w:hAnsi="Century Gothic" w:cstheme="minorHAnsi"/>
          <w:color w:val="000000" w:themeColor="text1"/>
        </w:rPr>
      </w:pPr>
    </w:p>
    <w:p w14:paraId="5BDDC6E8" w14:textId="77777777" w:rsidR="00F06494" w:rsidRPr="007F38CE" w:rsidRDefault="00F06494" w:rsidP="00FB535A">
      <w:pPr>
        <w:rPr>
          <w:rFonts w:ascii="Century Gothic" w:hAnsi="Century Gothic" w:cstheme="minorHAnsi"/>
          <w:color w:val="00B050"/>
          <w:sz w:val="16"/>
          <w:szCs w:val="16"/>
        </w:rPr>
      </w:pPr>
    </w:p>
    <w:p w14:paraId="66249782" w14:textId="77777777" w:rsidR="00592BDE" w:rsidRPr="007F38CE" w:rsidRDefault="00F06494" w:rsidP="003162F7">
      <w:pPr>
        <w:pStyle w:val="berschrift2"/>
        <w:numPr>
          <w:ilvl w:val="0"/>
          <w:numId w:val="3"/>
        </w:numPr>
        <w:spacing w:before="0" w:beforeAutospacing="0" w:after="120" w:afterAutospacing="0"/>
        <w:ind w:left="567" w:hanging="567"/>
        <w:rPr>
          <w:rFonts w:ascii="Century Gothic" w:hAnsi="Century Gothic"/>
          <w:sz w:val="22"/>
          <w:szCs w:val="22"/>
        </w:rPr>
      </w:pPr>
      <w:r w:rsidRPr="007F38CE">
        <w:rPr>
          <w:rFonts w:ascii="Century Gothic" w:hAnsi="Century Gothic"/>
          <w:sz w:val="22"/>
          <w:szCs w:val="22"/>
        </w:rPr>
        <w:t>R</w:t>
      </w:r>
      <w:r w:rsidR="00592BDE" w:rsidRPr="007F38CE">
        <w:rPr>
          <w:rFonts w:ascii="Century Gothic" w:hAnsi="Century Gothic"/>
          <w:sz w:val="22"/>
          <w:szCs w:val="22"/>
        </w:rPr>
        <w:t>echte der betroffenen Person</w:t>
      </w:r>
    </w:p>
    <w:p w14:paraId="24D53F47" w14:textId="77777777" w:rsidR="00592BDE" w:rsidRPr="007F38CE" w:rsidRDefault="00592BDE" w:rsidP="00592BDE">
      <w:pPr>
        <w:rPr>
          <w:rFonts w:ascii="Century Gothic" w:eastAsia="Times New Roman" w:hAnsi="Century Gothic"/>
          <w:color w:val="000000"/>
        </w:rPr>
      </w:pPr>
      <w:r w:rsidRPr="007F38CE">
        <w:rPr>
          <w:rFonts w:ascii="Century Gothic" w:eastAsia="Times New Roman" w:hAnsi="Century Gothic"/>
          <w:color w:val="000000"/>
        </w:rPr>
        <w:t>Nach der Datenschutz-Grundverordnung (DSGVO) stehen Ihnen folgende Rechte zu:</w:t>
      </w:r>
    </w:p>
    <w:p w14:paraId="23E95399" w14:textId="77777777" w:rsidR="00592BDE" w:rsidRPr="007F38CE" w:rsidRDefault="00592BDE" w:rsidP="00592BDE">
      <w:pPr>
        <w:pStyle w:val="Default"/>
        <w:numPr>
          <w:ilvl w:val="0"/>
          <w:numId w:val="6"/>
        </w:numPr>
        <w:spacing w:after="59"/>
        <w:rPr>
          <w:rFonts w:ascii="Century Gothic" w:hAnsi="Century Gothic"/>
          <w:sz w:val="22"/>
          <w:szCs w:val="22"/>
        </w:rPr>
      </w:pPr>
      <w:r w:rsidRPr="007F38CE">
        <w:rPr>
          <w:rFonts w:ascii="Century Gothic" w:hAnsi="Century Gothic"/>
          <w:sz w:val="22"/>
          <w:szCs w:val="22"/>
        </w:rPr>
        <w:t xml:space="preserve">auf </w:t>
      </w:r>
      <w:r w:rsidRPr="007F38CE">
        <w:rPr>
          <w:rFonts w:ascii="Century Gothic" w:hAnsi="Century Gothic"/>
          <w:b/>
          <w:sz w:val="22"/>
          <w:szCs w:val="22"/>
        </w:rPr>
        <w:t>Auskunft</w:t>
      </w:r>
      <w:r w:rsidRPr="007F38CE">
        <w:rPr>
          <w:rFonts w:ascii="Century Gothic" w:hAnsi="Century Gothic"/>
          <w:sz w:val="22"/>
          <w:szCs w:val="22"/>
        </w:rPr>
        <w:t xml:space="preserve"> über sie angehende Daten gem. Art. 15 DSGVO, </w:t>
      </w:r>
    </w:p>
    <w:p w14:paraId="4938CF07" w14:textId="77777777" w:rsidR="00592BDE" w:rsidRPr="007F38CE" w:rsidRDefault="00592BDE" w:rsidP="00592BDE">
      <w:pPr>
        <w:pStyle w:val="Default"/>
        <w:numPr>
          <w:ilvl w:val="0"/>
          <w:numId w:val="6"/>
        </w:numPr>
        <w:spacing w:after="59"/>
        <w:rPr>
          <w:rFonts w:ascii="Century Gothic" w:hAnsi="Century Gothic"/>
          <w:sz w:val="22"/>
          <w:szCs w:val="22"/>
        </w:rPr>
      </w:pPr>
      <w:r w:rsidRPr="007F38CE">
        <w:rPr>
          <w:rFonts w:ascii="Century Gothic" w:hAnsi="Century Gothic"/>
          <w:sz w:val="22"/>
          <w:szCs w:val="22"/>
        </w:rPr>
        <w:t xml:space="preserve">auf </w:t>
      </w:r>
      <w:r w:rsidRPr="007F38CE">
        <w:rPr>
          <w:rFonts w:ascii="Century Gothic" w:hAnsi="Century Gothic"/>
          <w:b/>
          <w:sz w:val="22"/>
          <w:szCs w:val="22"/>
        </w:rPr>
        <w:t>Berichtigung</w:t>
      </w:r>
      <w:r w:rsidRPr="007F38CE">
        <w:rPr>
          <w:rFonts w:ascii="Century Gothic" w:hAnsi="Century Gothic"/>
          <w:sz w:val="22"/>
          <w:szCs w:val="22"/>
        </w:rPr>
        <w:t xml:space="preserve"> unrichtiger sie angehende Daten gem. Art. 16 DSGVO, </w:t>
      </w:r>
    </w:p>
    <w:p w14:paraId="236B0D19" w14:textId="77777777" w:rsidR="00592BDE" w:rsidRPr="007F38CE" w:rsidRDefault="00592BDE" w:rsidP="00592BDE">
      <w:pPr>
        <w:pStyle w:val="Default"/>
        <w:numPr>
          <w:ilvl w:val="0"/>
          <w:numId w:val="6"/>
        </w:numPr>
        <w:spacing w:after="59"/>
        <w:rPr>
          <w:rFonts w:ascii="Century Gothic" w:hAnsi="Century Gothic"/>
          <w:sz w:val="22"/>
          <w:szCs w:val="22"/>
        </w:rPr>
      </w:pPr>
      <w:r w:rsidRPr="007F38CE">
        <w:rPr>
          <w:rFonts w:ascii="Century Gothic" w:hAnsi="Century Gothic"/>
          <w:sz w:val="22"/>
          <w:szCs w:val="22"/>
        </w:rPr>
        <w:t xml:space="preserve">auf </w:t>
      </w:r>
      <w:r w:rsidRPr="007F38CE">
        <w:rPr>
          <w:rFonts w:ascii="Century Gothic" w:hAnsi="Century Gothic"/>
          <w:b/>
          <w:sz w:val="22"/>
          <w:szCs w:val="22"/>
        </w:rPr>
        <w:t>Löschung</w:t>
      </w:r>
      <w:r w:rsidRPr="007F38CE">
        <w:rPr>
          <w:rFonts w:ascii="Century Gothic" w:hAnsi="Century Gothic"/>
          <w:sz w:val="22"/>
          <w:szCs w:val="22"/>
        </w:rPr>
        <w:t xml:space="preserve"> Sie angehende Daten, wenn diese nicht mehr erforderlich sind, sie rechtswidrig verarbeitet werden oder die Einwilligung in die Verarbeitung widerrufen wurde gem. Art. 17 DSGVO, </w:t>
      </w:r>
    </w:p>
    <w:p w14:paraId="5CE22B7B" w14:textId="77777777" w:rsidR="00592BDE" w:rsidRPr="007F38CE" w:rsidRDefault="00592BDE" w:rsidP="00592BDE">
      <w:pPr>
        <w:pStyle w:val="Default"/>
        <w:numPr>
          <w:ilvl w:val="0"/>
          <w:numId w:val="6"/>
        </w:numPr>
        <w:spacing w:after="59"/>
        <w:rPr>
          <w:rFonts w:ascii="Century Gothic" w:hAnsi="Century Gothic"/>
          <w:sz w:val="22"/>
          <w:szCs w:val="22"/>
        </w:rPr>
      </w:pPr>
      <w:r w:rsidRPr="007F38CE">
        <w:rPr>
          <w:rFonts w:ascii="Century Gothic" w:hAnsi="Century Gothic"/>
          <w:sz w:val="22"/>
          <w:szCs w:val="22"/>
        </w:rPr>
        <w:t xml:space="preserve">auf </w:t>
      </w:r>
      <w:r w:rsidRPr="007F38CE">
        <w:rPr>
          <w:rFonts w:ascii="Century Gothic" w:hAnsi="Century Gothic"/>
          <w:b/>
          <w:sz w:val="22"/>
          <w:szCs w:val="22"/>
        </w:rPr>
        <w:t>Einschränkung der Verarbeitung</w:t>
      </w:r>
      <w:r w:rsidRPr="007F38CE">
        <w:rPr>
          <w:rFonts w:ascii="Century Gothic" w:hAnsi="Century Gothic"/>
          <w:sz w:val="22"/>
          <w:szCs w:val="22"/>
        </w:rPr>
        <w:t xml:space="preserve">, um z. B. weitere Rechte geltend zu machen gem. Art. 18 DSGVO, </w:t>
      </w:r>
    </w:p>
    <w:p w14:paraId="6BAAFEBF" w14:textId="77777777" w:rsidR="00592BDE" w:rsidRPr="007F38CE" w:rsidRDefault="00592BDE" w:rsidP="00592BDE">
      <w:pPr>
        <w:pStyle w:val="Default"/>
        <w:numPr>
          <w:ilvl w:val="0"/>
          <w:numId w:val="6"/>
        </w:numPr>
        <w:spacing w:after="59"/>
        <w:rPr>
          <w:rFonts w:ascii="Century Gothic" w:hAnsi="Century Gothic"/>
          <w:sz w:val="22"/>
          <w:szCs w:val="22"/>
        </w:rPr>
      </w:pPr>
      <w:r w:rsidRPr="007F38CE">
        <w:rPr>
          <w:rFonts w:ascii="Century Gothic" w:hAnsi="Century Gothic"/>
          <w:sz w:val="22"/>
          <w:szCs w:val="22"/>
        </w:rPr>
        <w:t xml:space="preserve">auf </w:t>
      </w:r>
      <w:r w:rsidRPr="007F38CE">
        <w:rPr>
          <w:rFonts w:ascii="Century Gothic" w:hAnsi="Century Gothic"/>
          <w:b/>
          <w:sz w:val="22"/>
          <w:szCs w:val="22"/>
        </w:rPr>
        <w:t>Datenübertragbarkeit</w:t>
      </w:r>
      <w:r w:rsidRPr="007F38CE">
        <w:rPr>
          <w:rFonts w:ascii="Century Gothic" w:hAnsi="Century Gothic"/>
          <w:sz w:val="22"/>
          <w:szCs w:val="22"/>
        </w:rPr>
        <w:t xml:space="preserve">, um die sie angehende Daten ggf. anderen Verfahren zur Verfügung zu stellen gem. Art. 20 DSGVO, </w:t>
      </w:r>
    </w:p>
    <w:p w14:paraId="19FBE943" w14:textId="77777777" w:rsidR="00592BDE" w:rsidRPr="007F38CE" w:rsidRDefault="00592BDE" w:rsidP="00F06494">
      <w:pPr>
        <w:pStyle w:val="Default"/>
        <w:numPr>
          <w:ilvl w:val="0"/>
          <w:numId w:val="6"/>
        </w:numPr>
        <w:spacing w:after="120"/>
        <w:rPr>
          <w:rFonts w:ascii="Century Gothic" w:hAnsi="Century Gothic" w:cstheme="minorHAnsi"/>
          <w:sz w:val="22"/>
          <w:szCs w:val="22"/>
        </w:rPr>
      </w:pPr>
      <w:r w:rsidRPr="007F38CE">
        <w:rPr>
          <w:rFonts w:ascii="Century Gothic" w:hAnsi="Century Gothic" w:cstheme="minorHAnsi"/>
          <w:sz w:val="22"/>
          <w:szCs w:val="22"/>
        </w:rPr>
        <w:t xml:space="preserve">auf </w:t>
      </w:r>
      <w:r w:rsidRPr="007F38CE">
        <w:rPr>
          <w:rFonts w:ascii="Century Gothic" w:hAnsi="Century Gothic" w:cstheme="minorHAnsi"/>
          <w:b/>
          <w:sz w:val="22"/>
          <w:szCs w:val="22"/>
        </w:rPr>
        <w:t>Widerspruch,</w:t>
      </w:r>
      <w:r w:rsidRPr="007F38CE">
        <w:rPr>
          <w:rFonts w:ascii="Century Gothic" w:hAnsi="Century Gothic" w:cstheme="minorHAnsi"/>
          <w:sz w:val="22"/>
          <w:szCs w:val="22"/>
        </w:rPr>
        <w:t xml:space="preserve"> um in einer besonderen Situation der weiteren Verarbeitung der sie angehenden Daten zu widersprechen gem. Art. 21 DSGVO. </w:t>
      </w:r>
    </w:p>
    <w:p w14:paraId="70307D30" w14:textId="77777777" w:rsidR="00592BDE" w:rsidRDefault="00592BDE" w:rsidP="00592BDE">
      <w:pPr>
        <w:pStyle w:val="KeinLeerraum"/>
        <w:jc w:val="both"/>
        <w:rPr>
          <w:rFonts w:ascii="Century Gothic" w:hAnsi="Century Gothic"/>
          <w:lang w:val="de-DE"/>
        </w:rPr>
      </w:pPr>
      <w:r w:rsidRPr="007F38CE">
        <w:rPr>
          <w:rFonts w:ascii="Century Gothic" w:hAnsi="Century Gothic"/>
          <w:lang w:val="de-DE"/>
        </w:rPr>
        <w:t>Erteilte Einwilligungen in Datenverarbeitungen können jederzeit ohne Nennung von Gründen mit Wirkung für die Zukunft widerrufen werden. Bei Nicht-Erteilen einer Einwilligung oder bei einem Widerruf einer erteilten Einwilligung darf den Betroffenen kein Nachteil entstehen.</w:t>
      </w:r>
    </w:p>
    <w:p w14:paraId="24FD9F33" w14:textId="77777777" w:rsidR="0069427F" w:rsidRPr="007F38CE" w:rsidRDefault="0069427F" w:rsidP="00592BDE">
      <w:pPr>
        <w:pStyle w:val="KeinLeerraum"/>
        <w:jc w:val="both"/>
        <w:rPr>
          <w:rFonts w:ascii="Century Gothic" w:hAnsi="Century Gothic"/>
          <w:color w:val="000000" w:themeColor="text1"/>
          <w:lang w:val="de-DE"/>
        </w:rPr>
      </w:pPr>
    </w:p>
    <w:p w14:paraId="0F3F9014" w14:textId="77777777" w:rsidR="00841BC8" w:rsidRPr="007F38CE" w:rsidRDefault="00841BC8" w:rsidP="00841BC8">
      <w:pPr>
        <w:rPr>
          <w:rFonts w:ascii="Century Gothic" w:hAnsi="Century Gothic"/>
          <w:sz w:val="16"/>
          <w:szCs w:val="16"/>
        </w:rPr>
      </w:pPr>
    </w:p>
    <w:p w14:paraId="148709A3" w14:textId="77777777" w:rsidR="00592BDE" w:rsidRPr="007F38CE" w:rsidRDefault="00592BDE" w:rsidP="003162F7">
      <w:pPr>
        <w:pStyle w:val="KeinLeerraum"/>
        <w:numPr>
          <w:ilvl w:val="0"/>
          <w:numId w:val="3"/>
        </w:numPr>
        <w:spacing w:after="120"/>
        <w:ind w:left="567" w:hanging="567"/>
        <w:jc w:val="both"/>
        <w:rPr>
          <w:rFonts w:ascii="Century Gothic" w:hAnsi="Century Gothic"/>
          <w:b/>
          <w:color w:val="000000" w:themeColor="text1"/>
          <w:lang w:val="de-DE"/>
        </w:rPr>
      </w:pPr>
      <w:r w:rsidRPr="007F38CE">
        <w:rPr>
          <w:rFonts w:ascii="Century Gothic" w:hAnsi="Century Gothic"/>
          <w:b/>
          <w:color w:val="000000" w:themeColor="text1"/>
          <w:lang w:val="de-DE"/>
        </w:rPr>
        <w:t>Beschwerderecht bei der Aufsichtsbehörde</w:t>
      </w:r>
    </w:p>
    <w:p w14:paraId="1B8978CD" w14:textId="77777777" w:rsidR="00592BDE" w:rsidRPr="007F38CE" w:rsidRDefault="00592BDE" w:rsidP="00F06494">
      <w:pPr>
        <w:rPr>
          <w:rFonts w:ascii="Century Gothic" w:eastAsia="Times New Roman" w:hAnsi="Century Gothic"/>
          <w:color w:val="000000"/>
        </w:rPr>
      </w:pPr>
      <w:r w:rsidRPr="007F38CE">
        <w:rPr>
          <w:rFonts w:ascii="Century Gothic" w:eastAsia="Times New Roman" w:hAnsi="Century Gothic"/>
          <w:color w:val="000000"/>
        </w:rPr>
        <w:t xml:space="preserve">Ihnen steht weiterhin ein Beschwerderecht bei der </w:t>
      </w:r>
      <w:r w:rsidRPr="007F38CE">
        <w:rPr>
          <w:rFonts w:ascii="Century Gothic" w:eastAsia="Times New Roman" w:hAnsi="Century Gothic"/>
          <w:b/>
          <w:color w:val="000000"/>
        </w:rPr>
        <w:t xml:space="preserve">Berliner Beauftragten für Datenschutz und Informationsfreiheit </w:t>
      </w:r>
      <w:r w:rsidRPr="007F38CE">
        <w:rPr>
          <w:rFonts w:ascii="Century Gothic" w:eastAsia="Times New Roman" w:hAnsi="Century Gothic"/>
          <w:color w:val="000000"/>
        </w:rPr>
        <w:t>zu. Diese können Sie unter folgenden Kontaktdaten erreichen:</w:t>
      </w:r>
    </w:p>
    <w:p w14:paraId="03EC0800" w14:textId="77777777" w:rsidR="00592BDE" w:rsidRPr="007F38CE" w:rsidRDefault="00592BDE" w:rsidP="00592BDE">
      <w:pPr>
        <w:rPr>
          <w:rFonts w:ascii="Century Gothic" w:hAnsi="Century Gothic"/>
          <w:color w:val="000000" w:themeColor="text1"/>
        </w:rPr>
      </w:pPr>
      <w:r w:rsidRPr="007F38CE">
        <w:rPr>
          <w:rFonts w:ascii="Century Gothic" w:hAnsi="Century Gothic"/>
          <w:color w:val="000000" w:themeColor="text1"/>
        </w:rPr>
        <w:t>Alt-Moabit 59-61</w:t>
      </w:r>
    </w:p>
    <w:p w14:paraId="10FB8BF8" w14:textId="77777777" w:rsidR="00592BDE" w:rsidRPr="007F38CE" w:rsidRDefault="00592BDE" w:rsidP="00592BDE">
      <w:pPr>
        <w:rPr>
          <w:rFonts w:ascii="Century Gothic" w:hAnsi="Century Gothic"/>
          <w:color w:val="000000" w:themeColor="text1"/>
        </w:rPr>
      </w:pPr>
      <w:r w:rsidRPr="007F38CE">
        <w:rPr>
          <w:rFonts w:ascii="Century Gothic" w:hAnsi="Century Gothic"/>
          <w:color w:val="000000" w:themeColor="text1"/>
        </w:rPr>
        <w:t>10555 Berlin</w:t>
      </w:r>
    </w:p>
    <w:p w14:paraId="1D3563C4" w14:textId="77777777" w:rsidR="00592BDE" w:rsidRPr="007F38CE" w:rsidRDefault="00592BDE" w:rsidP="00592BDE">
      <w:pPr>
        <w:rPr>
          <w:rFonts w:ascii="Century Gothic" w:hAnsi="Century Gothic"/>
          <w:color w:val="000000" w:themeColor="text1"/>
        </w:rPr>
      </w:pPr>
      <w:r w:rsidRPr="007F38CE">
        <w:rPr>
          <w:rFonts w:ascii="Century Gothic" w:hAnsi="Century Gothic"/>
          <w:color w:val="000000" w:themeColor="text1"/>
        </w:rPr>
        <w:t>mailbox@datenschutz-berlin.de</w:t>
      </w:r>
    </w:p>
    <w:p w14:paraId="2441124C" w14:textId="77777777" w:rsidR="00592BDE" w:rsidRPr="007F38CE" w:rsidRDefault="00592BDE" w:rsidP="00592BDE">
      <w:pPr>
        <w:rPr>
          <w:rFonts w:ascii="Century Gothic" w:hAnsi="Century Gothic"/>
          <w:color w:val="000000" w:themeColor="text1"/>
        </w:rPr>
      </w:pPr>
      <w:r w:rsidRPr="007F38CE">
        <w:rPr>
          <w:rFonts w:ascii="Century Gothic" w:hAnsi="Century Gothic"/>
          <w:color w:val="000000" w:themeColor="text1"/>
        </w:rPr>
        <w:t>Telefon: 030/ 13889-0</w:t>
      </w:r>
    </w:p>
    <w:p w14:paraId="620B5B44" w14:textId="77777777" w:rsidR="0069427F" w:rsidRPr="007F38CE" w:rsidRDefault="0069427F" w:rsidP="00592BDE">
      <w:pPr>
        <w:rPr>
          <w:rFonts w:ascii="Century Gothic" w:hAnsi="Century Gothic"/>
          <w:color w:val="000000" w:themeColor="text1"/>
        </w:rPr>
      </w:pPr>
    </w:p>
    <w:p w14:paraId="6F67BB02" w14:textId="77777777" w:rsidR="00F06494" w:rsidRPr="007F38CE" w:rsidRDefault="00F06494" w:rsidP="00592BDE">
      <w:pPr>
        <w:rPr>
          <w:rFonts w:ascii="Century Gothic" w:hAnsi="Century Gothic"/>
          <w:color w:val="000000" w:themeColor="text1"/>
          <w:sz w:val="16"/>
          <w:szCs w:val="16"/>
        </w:rPr>
      </w:pPr>
    </w:p>
    <w:p w14:paraId="797E2DEA" w14:textId="77777777" w:rsidR="00592BDE" w:rsidRPr="007F38CE" w:rsidRDefault="00592BDE" w:rsidP="003162F7">
      <w:pPr>
        <w:pStyle w:val="KeinLeerraum"/>
        <w:numPr>
          <w:ilvl w:val="0"/>
          <w:numId w:val="3"/>
        </w:numPr>
        <w:spacing w:after="120"/>
        <w:ind w:left="567" w:hanging="567"/>
        <w:jc w:val="both"/>
        <w:rPr>
          <w:rFonts w:ascii="Century Gothic" w:eastAsia="Times New Roman" w:hAnsi="Century Gothic"/>
          <w:b/>
          <w:color w:val="000000" w:themeColor="text1"/>
          <w:lang w:val="de-DE"/>
        </w:rPr>
      </w:pPr>
      <w:r w:rsidRPr="007F38CE">
        <w:rPr>
          <w:rFonts w:ascii="Century Gothic" w:hAnsi="Century Gothic"/>
          <w:b/>
          <w:color w:val="000000" w:themeColor="text1"/>
          <w:lang w:val="de-DE"/>
        </w:rPr>
        <w:t>Pflicht zur Ber</w:t>
      </w:r>
      <w:r w:rsidR="005A01D8" w:rsidRPr="007F38CE">
        <w:rPr>
          <w:rFonts w:ascii="Century Gothic" w:hAnsi="Century Gothic"/>
          <w:b/>
          <w:color w:val="000000" w:themeColor="text1"/>
          <w:lang w:val="de-DE"/>
        </w:rPr>
        <w:t>eitstellung der Daten</w:t>
      </w:r>
      <w:r w:rsidR="005A01D8" w:rsidRPr="007F38CE">
        <w:rPr>
          <w:rFonts w:ascii="Century Gothic" w:hAnsi="Century Gothic"/>
          <w:b/>
          <w:color w:val="000000" w:themeColor="text1"/>
          <w:lang w:val="de-DE"/>
        </w:rPr>
        <w:tab/>
      </w:r>
      <w:r w:rsidR="005A01D8" w:rsidRPr="007F38CE">
        <w:rPr>
          <w:rFonts w:ascii="Century Gothic" w:hAnsi="Century Gothic"/>
          <w:b/>
          <w:color w:val="000000" w:themeColor="text1"/>
          <w:lang w:val="de-DE"/>
        </w:rPr>
        <w:tab/>
      </w:r>
    </w:p>
    <w:p w14:paraId="78B46350" w14:textId="77777777" w:rsidR="00841BC8" w:rsidRPr="007F38CE" w:rsidRDefault="005A01D8" w:rsidP="00841BC8">
      <w:pPr>
        <w:rPr>
          <w:rFonts w:ascii="Century Gothic" w:hAnsi="Century Gothic"/>
        </w:rPr>
      </w:pPr>
      <w:r w:rsidRPr="007F38CE">
        <w:rPr>
          <w:rFonts w:ascii="Century Gothic" w:eastAsia="Times New Roman" w:hAnsi="Century Gothic"/>
          <w:color w:val="000000" w:themeColor="text1"/>
        </w:rPr>
        <w:t xml:space="preserve">Sie sind gesetzlich verpflichtet, Ihre personenbezogenen Daten uns gegenüber anzugeben. Diese Verpflichtung ergibt sich aus § 64 Abs. 1 SchulG in Verbindung mit § 2 Abs. 2 </w:t>
      </w:r>
      <w:proofErr w:type="spellStart"/>
      <w:r w:rsidRPr="007F38CE">
        <w:rPr>
          <w:rFonts w:ascii="Century Gothic" w:eastAsia="Times New Roman" w:hAnsi="Century Gothic"/>
          <w:color w:val="000000" w:themeColor="text1"/>
        </w:rPr>
        <w:t>SchuldatenV</w:t>
      </w:r>
      <w:proofErr w:type="spellEnd"/>
      <w:r w:rsidR="000072DC" w:rsidRPr="007F38CE">
        <w:rPr>
          <w:rFonts w:ascii="Century Gothic" w:eastAsia="Times New Roman" w:hAnsi="Century Gothic"/>
          <w:color w:val="000000" w:themeColor="text1"/>
        </w:rPr>
        <w:t xml:space="preserve"> und § 2 </w:t>
      </w:r>
      <w:proofErr w:type="spellStart"/>
      <w:r w:rsidR="000072DC" w:rsidRPr="007F38CE">
        <w:rPr>
          <w:rFonts w:ascii="Century Gothic" w:eastAsia="Times New Roman" w:hAnsi="Century Gothic"/>
          <w:color w:val="000000" w:themeColor="text1"/>
        </w:rPr>
        <w:t>DigLLV</w:t>
      </w:r>
      <w:proofErr w:type="spellEnd"/>
      <w:r w:rsidRPr="007F38CE">
        <w:rPr>
          <w:rFonts w:ascii="Century Gothic" w:eastAsia="Times New Roman" w:hAnsi="Century Gothic"/>
          <w:color w:val="000000" w:themeColor="text1"/>
        </w:rPr>
        <w:t xml:space="preserve">. </w:t>
      </w:r>
    </w:p>
    <w:sectPr w:rsidR="00841BC8" w:rsidRPr="007F38CE" w:rsidSect="0069427F">
      <w:headerReference w:type="default" r:id="rId9"/>
      <w:headerReference w:type="first" r:id="rId10"/>
      <w:pgSz w:w="11906" w:h="16838"/>
      <w:pgMar w:top="851" w:right="851" w:bottom="851"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2FF96" w14:textId="77777777" w:rsidR="0093099C" w:rsidRDefault="0093099C" w:rsidP="00592BDE">
      <w:r>
        <w:separator/>
      </w:r>
    </w:p>
  </w:endnote>
  <w:endnote w:type="continuationSeparator" w:id="0">
    <w:p w14:paraId="64526CD7" w14:textId="77777777" w:rsidR="0093099C" w:rsidRDefault="0093099C" w:rsidP="00592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erlin Type">
    <w:panose1 w:val="020B0502020203020204"/>
    <w:charset w:val="00"/>
    <w:family w:val="swiss"/>
    <w:notTrueType/>
    <w:pitch w:val="variable"/>
    <w:sig w:usb0="00000287" w:usb1="00000001"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B4407" w14:textId="77777777" w:rsidR="0093099C" w:rsidRDefault="0093099C" w:rsidP="00592BDE">
      <w:r>
        <w:separator/>
      </w:r>
    </w:p>
  </w:footnote>
  <w:footnote w:type="continuationSeparator" w:id="0">
    <w:p w14:paraId="569B5325" w14:textId="77777777" w:rsidR="0093099C" w:rsidRDefault="0093099C" w:rsidP="00592BDE">
      <w:r>
        <w:continuationSeparator/>
      </w:r>
    </w:p>
  </w:footnote>
  <w:footnote w:id="1">
    <w:p w14:paraId="68FBD572" w14:textId="77777777" w:rsidR="00A60A03" w:rsidRPr="0069427F" w:rsidRDefault="00A60A03" w:rsidP="00A60A03">
      <w:pPr>
        <w:pStyle w:val="Funotentext"/>
        <w:rPr>
          <w:rFonts w:ascii="Berlin Type" w:hAnsi="Berlin Type"/>
          <w:sz w:val="16"/>
          <w:szCs w:val="16"/>
          <w:u w:val="single"/>
        </w:rPr>
      </w:pPr>
      <w:r w:rsidRPr="0069427F">
        <w:rPr>
          <w:rStyle w:val="Funotenzeichen"/>
          <w:rFonts w:ascii="Berlin Type" w:hAnsi="Berlin Type"/>
          <w:sz w:val="16"/>
          <w:szCs w:val="16"/>
        </w:rPr>
        <w:footnoteRef/>
      </w:r>
      <w:r w:rsidRPr="0069427F">
        <w:rPr>
          <w:rFonts w:ascii="Berlin Type" w:hAnsi="Berlin Type"/>
          <w:sz w:val="16"/>
          <w:szCs w:val="16"/>
        </w:rPr>
        <w:t xml:space="preserve"> </w:t>
      </w:r>
      <w:hyperlink r:id="rId1" w:history="1">
        <w:r w:rsidRPr="0069427F">
          <w:rPr>
            <w:rStyle w:val="Hyperlink"/>
            <w:rFonts w:ascii="Berlin Type" w:hAnsi="Berlin Type"/>
            <w:color w:val="auto"/>
            <w:sz w:val="16"/>
            <w:szCs w:val="16"/>
          </w:rPr>
          <w:t>https://www.gesetze.berlin.de/bsbe/document/jlr-SchulG%C2%A75aVBE2023rahmen</w:t>
        </w:r>
      </w:hyperlink>
    </w:p>
  </w:footnote>
  <w:footnote w:id="2">
    <w:p w14:paraId="20387366" w14:textId="77777777" w:rsidR="00A60A03" w:rsidRPr="00630DFF" w:rsidRDefault="00A60A03" w:rsidP="00A60A03">
      <w:pPr>
        <w:pStyle w:val="Funotentext"/>
        <w:rPr>
          <w:rFonts w:ascii="Berlin Type" w:hAnsi="Berlin Type"/>
          <w:color w:val="0070C0"/>
          <w:sz w:val="16"/>
          <w:szCs w:val="16"/>
        </w:rPr>
      </w:pPr>
      <w:r w:rsidRPr="0069427F">
        <w:rPr>
          <w:rStyle w:val="Funotenzeichen"/>
          <w:rFonts w:ascii="Berlin Type" w:hAnsi="Berlin Type"/>
          <w:sz w:val="16"/>
          <w:szCs w:val="16"/>
        </w:rPr>
        <w:footnoteRef/>
      </w:r>
      <w:r w:rsidRPr="0069427F">
        <w:rPr>
          <w:rFonts w:ascii="Berlin Type" w:hAnsi="Berlin Type"/>
          <w:sz w:val="16"/>
          <w:szCs w:val="16"/>
        </w:rPr>
        <w:t xml:space="preserve"> </w:t>
      </w:r>
      <w:hyperlink r:id="rId2" w:history="1">
        <w:r w:rsidRPr="0069427F">
          <w:rPr>
            <w:rStyle w:val="Hyperlink"/>
            <w:rFonts w:ascii="Berlin Type" w:hAnsi="Berlin Type"/>
            <w:color w:val="auto"/>
            <w:sz w:val="16"/>
            <w:szCs w:val="16"/>
          </w:rPr>
          <w:t>https://www.gesetze.berlin.de/bsbe/document/jlr-PersDatVDigLLVBErahmen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DD989" w14:textId="1C79153B" w:rsidR="00C026A2" w:rsidRPr="00C026A2" w:rsidRDefault="00C026A2" w:rsidP="00C026A2">
    <w:pPr>
      <w:pStyle w:val="Kopfzeile"/>
      <w:tabs>
        <w:tab w:val="clear" w:pos="4536"/>
        <w:tab w:val="clear" w:pos="9072"/>
        <w:tab w:val="left" w:pos="8420"/>
      </w:tabs>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336A4" w14:textId="77777777" w:rsidR="0069427F" w:rsidRPr="00C026A2" w:rsidRDefault="0069427F" w:rsidP="0069427F">
    <w:pPr>
      <w:pStyle w:val="KeinLeerraum"/>
      <w:ind w:right="-166"/>
      <w:jc w:val="right"/>
      <w:rPr>
        <w:b/>
        <w:sz w:val="18"/>
        <w:szCs w:val="18"/>
        <w:lang w:val="de-DE"/>
      </w:rPr>
    </w:pPr>
    <w:r w:rsidRPr="00C026A2">
      <w:rPr>
        <w:noProof/>
        <w:sz w:val="18"/>
        <w:szCs w:val="18"/>
      </w:rPr>
      <w:drawing>
        <wp:anchor distT="0" distB="0" distL="114300" distR="114300" simplePos="0" relativeHeight="251659264" behindDoc="0" locked="0" layoutInCell="1" allowOverlap="1" wp14:anchorId="3EC3BA84" wp14:editId="75D7239B">
          <wp:simplePos x="0" y="0"/>
          <wp:positionH relativeFrom="margin">
            <wp:align>left</wp:align>
          </wp:positionH>
          <wp:positionV relativeFrom="paragraph">
            <wp:posOffset>-73486</wp:posOffset>
          </wp:positionV>
          <wp:extent cx="2583214" cy="751561"/>
          <wp:effectExtent l="0" t="0" r="0" b="0"/>
          <wp:wrapNone/>
          <wp:docPr id="1" name="Grafik 1" descr="Charlotte-Salomon-Grundschule – Inklusive Schwerpunktschule in Ber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arlotte-Salomon-Grundschule – Inklusive Schwerpunktschule in Berl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3214" cy="751561"/>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26A2">
      <w:rPr>
        <w:sz w:val="18"/>
        <w:szCs w:val="18"/>
        <w:lang w:val="de-DE"/>
      </w:rPr>
      <w:tab/>
    </w:r>
    <w:r w:rsidRPr="00C026A2">
      <w:rPr>
        <w:b/>
        <w:sz w:val="18"/>
        <w:szCs w:val="18"/>
        <w:lang w:val="de-DE"/>
      </w:rPr>
      <w:t>Charlotte-Salomon-Grundschule</w:t>
    </w:r>
  </w:p>
  <w:p w14:paraId="05541097" w14:textId="77777777" w:rsidR="0069427F" w:rsidRPr="00C026A2" w:rsidRDefault="0069427F" w:rsidP="0069427F">
    <w:pPr>
      <w:pStyle w:val="KeinLeerraum"/>
      <w:ind w:right="-166"/>
      <w:jc w:val="right"/>
      <w:rPr>
        <w:sz w:val="16"/>
        <w:szCs w:val="16"/>
        <w:lang w:val="de-DE"/>
      </w:rPr>
    </w:pPr>
    <w:r w:rsidRPr="00C026A2">
      <w:rPr>
        <w:sz w:val="16"/>
        <w:szCs w:val="16"/>
        <w:lang w:val="de-DE"/>
      </w:rPr>
      <w:t>Schulleitung: Esther Nünlist und Yasmin Pohl</w:t>
    </w:r>
  </w:p>
  <w:p w14:paraId="050D30A0" w14:textId="77777777" w:rsidR="0069427F" w:rsidRPr="00C026A2" w:rsidRDefault="0069427F" w:rsidP="0069427F">
    <w:pPr>
      <w:pStyle w:val="KeinLeerraum"/>
      <w:ind w:right="-166"/>
      <w:jc w:val="right"/>
      <w:rPr>
        <w:sz w:val="16"/>
        <w:szCs w:val="16"/>
        <w:lang w:val="de-DE"/>
      </w:rPr>
    </w:pPr>
    <w:r w:rsidRPr="00C026A2">
      <w:rPr>
        <w:sz w:val="16"/>
        <w:szCs w:val="16"/>
        <w:lang w:val="de-DE"/>
      </w:rPr>
      <w:t>Großbeerenstraße 40 / 10965 Berlin</w:t>
    </w:r>
  </w:p>
  <w:p w14:paraId="660F0D57" w14:textId="77777777" w:rsidR="0069427F" w:rsidRPr="00C026A2" w:rsidRDefault="0069427F" w:rsidP="0069427F">
    <w:pPr>
      <w:pStyle w:val="KeinLeerraum"/>
      <w:ind w:right="-166"/>
      <w:jc w:val="right"/>
      <w:rPr>
        <w:rStyle w:val="lrzxr"/>
        <w:sz w:val="16"/>
        <w:szCs w:val="16"/>
        <w:lang w:val="de-DE"/>
      </w:rPr>
    </w:pPr>
    <w:r w:rsidRPr="00C026A2">
      <w:rPr>
        <w:sz w:val="16"/>
        <w:szCs w:val="16"/>
        <w:lang w:val="de-DE"/>
      </w:rPr>
      <w:t xml:space="preserve">Tel.: </w:t>
    </w:r>
    <w:hyperlink r:id="rId2" w:history="1">
      <w:r w:rsidRPr="00C026A2">
        <w:rPr>
          <w:rStyle w:val="Hyperlink"/>
          <w:color w:val="auto"/>
          <w:sz w:val="16"/>
          <w:szCs w:val="16"/>
          <w:u w:val="none"/>
          <w:lang w:val="de-DE"/>
        </w:rPr>
        <w:t>030 50587511</w:t>
      </w:r>
    </w:hyperlink>
    <w:r w:rsidRPr="00C026A2">
      <w:rPr>
        <w:rStyle w:val="lrzxr"/>
        <w:sz w:val="16"/>
        <w:szCs w:val="16"/>
        <w:lang w:val="de-DE"/>
      </w:rPr>
      <w:t xml:space="preserve"> / Fax: 0</w:t>
    </w:r>
    <w:r w:rsidRPr="00C026A2">
      <w:rPr>
        <w:sz w:val="16"/>
        <w:szCs w:val="16"/>
        <w:lang w:val="de-DE"/>
      </w:rPr>
      <w:t>30 5058 7515</w:t>
    </w:r>
  </w:p>
  <w:p w14:paraId="6A7FAAAE" w14:textId="77777777" w:rsidR="0069427F" w:rsidRPr="0069427F" w:rsidRDefault="0069427F" w:rsidP="0069427F">
    <w:pPr>
      <w:pStyle w:val="KeinLeerraum"/>
      <w:ind w:right="-166"/>
      <w:jc w:val="right"/>
      <w:rPr>
        <w:sz w:val="16"/>
        <w:szCs w:val="16"/>
        <w:lang w:val="de-DE"/>
      </w:rPr>
    </w:pPr>
    <w:r w:rsidRPr="0069427F">
      <w:rPr>
        <w:rStyle w:val="lrzxr"/>
        <w:sz w:val="16"/>
        <w:szCs w:val="16"/>
        <w:lang w:val="de-DE"/>
      </w:rPr>
      <w:t xml:space="preserve">Mail: </w:t>
    </w:r>
    <w:hyperlink r:id="rId3" w:history="1">
      <w:r w:rsidRPr="0069427F">
        <w:rPr>
          <w:rStyle w:val="Hyperlink"/>
          <w:color w:val="auto"/>
          <w:sz w:val="16"/>
          <w:szCs w:val="16"/>
          <w:u w:val="none"/>
          <w:lang w:val="de-DE"/>
        </w:rPr>
        <w:t>sekretariat@02G13.schule.berlin.de</w:t>
      </w:r>
    </w:hyperlink>
  </w:p>
  <w:p w14:paraId="43314B68" w14:textId="77777777" w:rsidR="0069427F" w:rsidRDefault="0069427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37C9"/>
    <w:multiLevelType w:val="hybridMultilevel"/>
    <w:tmpl w:val="920C753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324398"/>
    <w:multiLevelType w:val="hybridMultilevel"/>
    <w:tmpl w:val="9B5ED7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0E5B4A"/>
    <w:multiLevelType w:val="hybridMultilevel"/>
    <w:tmpl w:val="E0AA6D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434318"/>
    <w:multiLevelType w:val="hybridMultilevel"/>
    <w:tmpl w:val="920C753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0D16647"/>
    <w:multiLevelType w:val="hybridMultilevel"/>
    <w:tmpl w:val="FA5C3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7D1AD0"/>
    <w:multiLevelType w:val="hybridMultilevel"/>
    <w:tmpl w:val="920C753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83134A6"/>
    <w:multiLevelType w:val="hybridMultilevel"/>
    <w:tmpl w:val="045EF02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A6D0781"/>
    <w:multiLevelType w:val="hybridMultilevel"/>
    <w:tmpl w:val="33DAA64C"/>
    <w:lvl w:ilvl="0" w:tplc="89701BC4">
      <w:start w:val="1"/>
      <w:numFmt w:val="decimal"/>
      <w:lvlText w:val="%1."/>
      <w:lvlJc w:val="left"/>
      <w:pPr>
        <w:ind w:left="644" w:hanging="360"/>
      </w:pPr>
      <w:rPr>
        <w:rFonts w:eastAsia="Times New Roman" w:hint="default"/>
        <w:b/>
        <w:color w:val="000000"/>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8" w15:restartNumberingAfterBreak="0">
    <w:nsid w:val="2604107E"/>
    <w:multiLevelType w:val="hybridMultilevel"/>
    <w:tmpl w:val="7CD0D3CA"/>
    <w:lvl w:ilvl="0" w:tplc="0407000F">
      <w:start w:val="7"/>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4EF050B"/>
    <w:multiLevelType w:val="hybridMultilevel"/>
    <w:tmpl w:val="377AA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D8B36DC"/>
    <w:multiLevelType w:val="hybridMultilevel"/>
    <w:tmpl w:val="3E6E69DE"/>
    <w:lvl w:ilvl="0" w:tplc="151E60D4">
      <w:start w:val="1"/>
      <w:numFmt w:val="upperRoman"/>
      <w:lvlText w:val="%1."/>
      <w:lvlJc w:val="left"/>
      <w:pPr>
        <w:ind w:left="1004" w:hanging="72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1" w15:restartNumberingAfterBreak="0">
    <w:nsid w:val="538E42D5"/>
    <w:multiLevelType w:val="hybridMultilevel"/>
    <w:tmpl w:val="68F4B2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A7C1974"/>
    <w:multiLevelType w:val="hybridMultilevel"/>
    <w:tmpl w:val="5098702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8B23F6F"/>
    <w:multiLevelType w:val="hybridMultilevel"/>
    <w:tmpl w:val="BC4AF1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A0C225E"/>
    <w:multiLevelType w:val="hybridMultilevel"/>
    <w:tmpl w:val="569E72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E2F5A3C"/>
    <w:multiLevelType w:val="hybridMultilevel"/>
    <w:tmpl w:val="E724E2A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6" w15:restartNumberingAfterBreak="0">
    <w:nsid w:val="6FAA13EC"/>
    <w:multiLevelType w:val="hybridMultilevel"/>
    <w:tmpl w:val="15FA91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6C66A97"/>
    <w:multiLevelType w:val="hybridMultilevel"/>
    <w:tmpl w:val="E7622D46"/>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8" w15:restartNumberingAfterBreak="0">
    <w:nsid w:val="78EF3BC1"/>
    <w:multiLevelType w:val="hybridMultilevel"/>
    <w:tmpl w:val="4C301DE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79527065">
    <w:abstractNumId w:val="10"/>
  </w:num>
  <w:num w:numId="2" w16cid:durableId="16007079">
    <w:abstractNumId w:val="7"/>
  </w:num>
  <w:num w:numId="3" w16cid:durableId="1019815361">
    <w:abstractNumId w:val="13"/>
  </w:num>
  <w:num w:numId="4" w16cid:durableId="1001004498">
    <w:abstractNumId w:val="17"/>
  </w:num>
  <w:num w:numId="5" w16cid:durableId="476339120">
    <w:abstractNumId w:val="8"/>
  </w:num>
  <w:num w:numId="6" w16cid:durableId="1751804687">
    <w:abstractNumId w:val="4"/>
  </w:num>
  <w:num w:numId="7" w16cid:durableId="1986928844">
    <w:abstractNumId w:val="16"/>
  </w:num>
  <w:num w:numId="8" w16cid:durableId="541601272">
    <w:abstractNumId w:val="2"/>
  </w:num>
  <w:num w:numId="9" w16cid:durableId="2106268599">
    <w:abstractNumId w:val="14"/>
  </w:num>
  <w:num w:numId="10" w16cid:durableId="1844859920">
    <w:abstractNumId w:val="0"/>
  </w:num>
  <w:num w:numId="11" w16cid:durableId="2145274761">
    <w:abstractNumId w:val="5"/>
  </w:num>
  <w:num w:numId="12" w16cid:durableId="1296761373">
    <w:abstractNumId w:val="3"/>
  </w:num>
  <w:num w:numId="13" w16cid:durableId="976882196">
    <w:abstractNumId w:val="15"/>
  </w:num>
  <w:num w:numId="14" w16cid:durableId="811405535">
    <w:abstractNumId w:val="18"/>
  </w:num>
  <w:num w:numId="15" w16cid:durableId="1833135159">
    <w:abstractNumId w:val="12"/>
  </w:num>
  <w:num w:numId="16" w16cid:durableId="513112464">
    <w:abstractNumId w:val="6"/>
  </w:num>
  <w:num w:numId="17" w16cid:durableId="1667896142">
    <w:abstractNumId w:val="9"/>
  </w:num>
  <w:num w:numId="18" w16cid:durableId="1828669054">
    <w:abstractNumId w:val="11"/>
  </w:num>
  <w:num w:numId="19" w16cid:durableId="8016584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BC8"/>
    <w:rsid w:val="000072DC"/>
    <w:rsid w:val="000179AC"/>
    <w:rsid w:val="0003751E"/>
    <w:rsid w:val="000B5B59"/>
    <w:rsid w:val="001000A7"/>
    <w:rsid w:val="001B463E"/>
    <w:rsid w:val="001F3218"/>
    <w:rsid w:val="00216CDB"/>
    <w:rsid w:val="002863BF"/>
    <w:rsid w:val="002B5D36"/>
    <w:rsid w:val="002E0272"/>
    <w:rsid w:val="002F5EC3"/>
    <w:rsid w:val="003162F7"/>
    <w:rsid w:val="00332EEF"/>
    <w:rsid w:val="003B68C7"/>
    <w:rsid w:val="0045188D"/>
    <w:rsid w:val="004F1971"/>
    <w:rsid w:val="004F5B9E"/>
    <w:rsid w:val="0056791D"/>
    <w:rsid w:val="00592BDE"/>
    <w:rsid w:val="005A01D8"/>
    <w:rsid w:val="005E1095"/>
    <w:rsid w:val="0069427F"/>
    <w:rsid w:val="006950CD"/>
    <w:rsid w:val="006E183F"/>
    <w:rsid w:val="007934B5"/>
    <w:rsid w:val="007D2B9F"/>
    <w:rsid w:val="007F38CE"/>
    <w:rsid w:val="0080442E"/>
    <w:rsid w:val="00841BC8"/>
    <w:rsid w:val="008B50E9"/>
    <w:rsid w:val="008F0BE2"/>
    <w:rsid w:val="0093099C"/>
    <w:rsid w:val="00984845"/>
    <w:rsid w:val="009F5467"/>
    <w:rsid w:val="00A60A03"/>
    <w:rsid w:val="00B11EC2"/>
    <w:rsid w:val="00B60DA0"/>
    <w:rsid w:val="00B87A41"/>
    <w:rsid w:val="00C026A2"/>
    <w:rsid w:val="00C547B6"/>
    <w:rsid w:val="00D36709"/>
    <w:rsid w:val="00DB2B6A"/>
    <w:rsid w:val="00E529AB"/>
    <w:rsid w:val="00F06494"/>
    <w:rsid w:val="00F22802"/>
    <w:rsid w:val="00F3266C"/>
    <w:rsid w:val="00FB535A"/>
    <w:rsid w:val="00FB5F2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B83F8"/>
  <w15:chartTrackingRefBased/>
  <w15:docId w15:val="{B9CBAB9E-49B0-4B0B-94C9-594A606A0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6E183F"/>
    <w:pPr>
      <w:widowControl w:val="0"/>
      <w:autoSpaceDE w:val="0"/>
      <w:autoSpaceDN w:val="0"/>
      <w:spacing w:after="0" w:line="240" w:lineRule="auto"/>
    </w:pPr>
    <w:rPr>
      <w:rFonts w:ascii="Arial" w:eastAsia="Arial" w:hAnsi="Arial" w:cs="Arial"/>
    </w:rPr>
  </w:style>
  <w:style w:type="paragraph" w:styleId="berschrift2">
    <w:name w:val="heading 2"/>
    <w:basedOn w:val="Standard"/>
    <w:link w:val="berschrift2Zchn"/>
    <w:uiPriority w:val="9"/>
    <w:qFormat/>
    <w:rsid w:val="00592BDE"/>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qFormat/>
    <w:rsid w:val="00841BC8"/>
    <w:pPr>
      <w:spacing w:after="0" w:line="240" w:lineRule="auto"/>
    </w:pPr>
    <w:rPr>
      <w:rFonts w:ascii="Arial" w:eastAsia="Arial" w:hAnsi="Arial" w:cs="Arial"/>
      <w:lang w:val="en-GB" w:eastAsia="de-DE"/>
    </w:rPr>
  </w:style>
  <w:style w:type="table" w:styleId="Tabellenraster">
    <w:name w:val="Table Grid"/>
    <w:basedOn w:val="NormaleTabelle"/>
    <w:uiPriority w:val="59"/>
    <w:rsid w:val="006E1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6E183F"/>
    <w:rPr>
      <w:color w:val="0563C1" w:themeColor="hyperlink"/>
      <w:u w:val="single"/>
    </w:rPr>
  </w:style>
  <w:style w:type="character" w:customStyle="1" w:styleId="berschrift2Zchn">
    <w:name w:val="Überschrift 2 Zchn"/>
    <w:basedOn w:val="Absatz-Standardschriftart"/>
    <w:link w:val="berschrift2"/>
    <w:uiPriority w:val="9"/>
    <w:rsid w:val="00592BDE"/>
    <w:rPr>
      <w:rFonts w:ascii="Times New Roman" w:eastAsia="Times New Roman" w:hAnsi="Times New Roman" w:cs="Times New Roman"/>
      <w:b/>
      <w:bCs/>
      <w:sz w:val="36"/>
      <w:szCs w:val="36"/>
      <w:lang w:eastAsia="de-DE"/>
    </w:rPr>
  </w:style>
  <w:style w:type="paragraph" w:styleId="Listenabsatz">
    <w:name w:val="List Paragraph"/>
    <w:basedOn w:val="Standard"/>
    <w:uiPriority w:val="34"/>
    <w:qFormat/>
    <w:rsid w:val="00592BDE"/>
    <w:pPr>
      <w:widowControl/>
      <w:autoSpaceDE/>
      <w:autoSpaceDN/>
      <w:spacing w:line="276" w:lineRule="auto"/>
      <w:ind w:left="720"/>
      <w:contextualSpacing/>
    </w:pPr>
    <w:rPr>
      <w:lang w:val="en-GB" w:eastAsia="de-DE"/>
    </w:rPr>
  </w:style>
  <w:style w:type="paragraph" w:styleId="Funotentext">
    <w:name w:val="footnote text"/>
    <w:basedOn w:val="Standard"/>
    <w:link w:val="FunotentextZchn"/>
    <w:uiPriority w:val="99"/>
    <w:unhideWhenUsed/>
    <w:rsid w:val="00592BDE"/>
    <w:pPr>
      <w:widowControl/>
      <w:autoSpaceDE/>
      <w:autoSpaceDN/>
    </w:pPr>
    <w:rPr>
      <w:sz w:val="20"/>
      <w:szCs w:val="20"/>
      <w:lang w:val="en-GB" w:eastAsia="de-DE"/>
    </w:rPr>
  </w:style>
  <w:style w:type="character" w:customStyle="1" w:styleId="FunotentextZchn">
    <w:name w:val="Fußnotentext Zchn"/>
    <w:basedOn w:val="Absatz-Standardschriftart"/>
    <w:link w:val="Funotentext"/>
    <w:uiPriority w:val="99"/>
    <w:rsid w:val="00592BDE"/>
    <w:rPr>
      <w:rFonts w:ascii="Arial" w:eastAsia="Arial" w:hAnsi="Arial" w:cs="Arial"/>
      <w:sz w:val="20"/>
      <w:szCs w:val="20"/>
      <w:lang w:val="en-GB" w:eastAsia="de-DE"/>
    </w:rPr>
  </w:style>
  <w:style w:type="character" w:styleId="Funotenzeichen">
    <w:name w:val="footnote reference"/>
    <w:basedOn w:val="Absatz-Standardschriftart"/>
    <w:uiPriority w:val="99"/>
    <w:unhideWhenUsed/>
    <w:rsid w:val="00592BDE"/>
    <w:rPr>
      <w:vertAlign w:val="superscript"/>
    </w:rPr>
  </w:style>
  <w:style w:type="paragraph" w:customStyle="1" w:styleId="Default">
    <w:name w:val="Default"/>
    <w:rsid w:val="00592BDE"/>
    <w:pPr>
      <w:autoSpaceDE w:val="0"/>
      <w:autoSpaceDN w:val="0"/>
      <w:adjustRightInd w:val="0"/>
      <w:spacing w:after="0" w:line="240" w:lineRule="auto"/>
    </w:pPr>
    <w:rPr>
      <w:rFonts w:ascii="Arial" w:hAnsi="Arial" w:cs="Arial"/>
      <w:color w:val="000000"/>
      <w:sz w:val="24"/>
      <w:szCs w:val="24"/>
    </w:rPr>
  </w:style>
  <w:style w:type="character" w:styleId="Fett">
    <w:name w:val="Strong"/>
    <w:basedOn w:val="Absatz-Standardschriftart"/>
    <w:uiPriority w:val="22"/>
    <w:qFormat/>
    <w:rsid w:val="009F5467"/>
    <w:rPr>
      <w:b/>
      <w:bCs/>
    </w:rPr>
  </w:style>
  <w:style w:type="paragraph" w:styleId="StandardWeb">
    <w:name w:val="Normal (Web)"/>
    <w:basedOn w:val="Standard"/>
    <w:uiPriority w:val="99"/>
    <w:unhideWhenUsed/>
    <w:rsid w:val="00F22802"/>
    <w:pPr>
      <w:widowControl/>
      <w:autoSpaceDE/>
      <w:autoSpaceDN/>
      <w:spacing w:before="100" w:beforeAutospacing="1" w:after="100" w:afterAutospacing="1"/>
    </w:pPr>
    <w:rPr>
      <w:rFonts w:ascii="Times New Roman" w:eastAsia="Times New Roman" w:hAnsi="Times New Roman" w:cs="Times New Roman"/>
      <w:sz w:val="24"/>
      <w:szCs w:val="24"/>
      <w:lang w:eastAsia="de-DE"/>
    </w:rPr>
  </w:style>
  <w:style w:type="character" w:styleId="NichtaufgelsteErwhnung">
    <w:name w:val="Unresolved Mention"/>
    <w:basedOn w:val="Absatz-Standardschriftart"/>
    <w:uiPriority w:val="99"/>
    <w:semiHidden/>
    <w:unhideWhenUsed/>
    <w:rsid w:val="003162F7"/>
    <w:rPr>
      <w:color w:val="605E5C"/>
      <w:shd w:val="clear" w:color="auto" w:fill="E1DFDD"/>
    </w:rPr>
  </w:style>
  <w:style w:type="character" w:styleId="BesuchterLink">
    <w:name w:val="FollowedHyperlink"/>
    <w:basedOn w:val="Absatz-Standardschriftart"/>
    <w:uiPriority w:val="99"/>
    <w:semiHidden/>
    <w:unhideWhenUsed/>
    <w:rsid w:val="003162F7"/>
    <w:rPr>
      <w:color w:val="954F72" w:themeColor="followedHyperlink"/>
      <w:u w:val="single"/>
    </w:rPr>
  </w:style>
  <w:style w:type="paragraph" w:styleId="Kopfzeile">
    <w:name w:val="header"/>
    <w:basedOn w:val="Standard"/>
    <w:link w:val="KopfzeileZchn"/>
    <w:uiPriority w:val="99"/>
    <w:unhideWhenUsed/>
    <w:rsid w:val="00C026A2"/>
    <w:pPr>
      <w:tabs>
        <w:tab w:val="center" w:pos="4536"/>
        <w:tab w:val="right" w:pos="9072"/>
      </w:tabs>
    </w:pPr>
  </w:style>
  <w:style w:type="character" w:customStyle="1" w:styleId="KopfzeileZchn">
    <w:name w:val="Kopfzeile Zchn"/>
    <w:basedOn w:val="Absatz-Standardschriftart"/>
    <w:link w:val="Kopfzeile"/>
    <w:uiPriority w:val="99"/>
    <w:rsid w:val="00C026A2"/>
    <w:rPr>
      <w:rFonts w:ascii="Arial" w:eastAsia="Arial" w:hAnsi="Arial" w:cs="Arial"/>
    </w:rPr>
  </w:style>
  <w:style w:type="paragraph" w:styleId="Fuzeile">
    <w:name w:val="footer"/>
    <w:basedOn w:val="Standard"/>
    <w:link w:val="FuzeileZchn"/>
    <w:uiPriority w:val="99"/>
    <w:unhideWhenUsed/>
    <w:rsid w:val="00C026A2"/>
    <w:pPr>
      <w:tabs>
        <w:tab w:val="center" w:pos="4536"/>
        <w:tab w:val="right" w:pos="9072"/>
      </w:tabs>
    </w:pPr>
  </w:style>
  <w:style w:type="character" w:customStyle="1" w:styleId="FuzeileZchn">
    <w:name w:val="Fußzeile Zchn"/>
    <w:basedOn w:val="Absatz-Standardschriftart"/>
    <w:link w:val="Fuzeile"/>
    <w:uiPriority w:val="99"/>
    <w:rsid w:val="00C026A2"/>
    <w:rPr>
      <w:rFonts w:ascii="Arial" w:eastAsia="Arial" w:hAnsi="Arial" w:cs="Arial"/>
    </w:rPr>
  </w:style>
  <w:style w:type="character" w:customStyle="1" w:styleId="lrzxr">
    <w:name w:val="lrzxr"/>
    <w:basedOn w:val="Absatz-Standardschriftart"/>
    <w:rsid w:val="00C02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hannes.kellner@senbjf.berlin.de" TargetMode="External"/><Relationship Id="rId3" Type="http://schemas.openxmlformats.org/officeDocument/2006/relationships/settings" Target="settings.xml"/><Relationship Id="rId7" Type="http://schemas.openxmlformats.org/officeDocument/2006/relationships/hyperlink" Target="mailto:schulleitung@02G13.schule.berlin.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gesetze.berlin.de/bsbe/document/jlr-PersDatVDigLLVBErahmen" TargetMode="External"/><Relationship Id="rId1" Type="http://schemas.openxmlformats.org/officeDocument/2006/relationships/hyperlink" Target="https://www.gesetze.berlin.de/bsbe/document/jlr-SchulG%C2%A75aVBE2023rahmen"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mailto:sekretariat@02G13.schule.berlin.de" TargetMode="External"/><Relationship Id="rId2" Type="http://schemas.openxmlformats.org/officeDocument/2006/relationships/hyperlink" Target="https://www.google.com/search?client=firefox-b-d&amp;q=charlotte+salomon+grundschule" TargetMode="External"/><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889</Words>
  <Characters>5602</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SenBJF</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Strauss, Kathrin</dc:creator>
  <cp:keywords/>
  <dc:description/>
  <cp:lastModifiedBy>L919278</cp:lastModifiedBy>
  <cp:revision>5</cp:revision>
  <dcterms:created xsi:type="dcterms:W3CDTF">2026-10-01T20:43:00Z</dcterms:created>
  <dcterms:modified xsi:type="dcterms:W3CDTF">2026-10-02T05:00:00Z</dcterms:modified>
</cp:coreProperties>
</file>